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7417" w14:textId="77777777" w:rsidR="008A5088" w:rsidRDefault="00CF4900">
      <w:pPr>
        <w:rPr>
          <w:rFonts w:ascii="Arial" w:hAnsi="Arial" w:cs="Arial"/>
          <w:b/>
          <w:sz w:val="20"/>
          <w:szCs w:val="20"/>
        </w:rPr>
        <w:sectPr w:rsidR="008A5088" w:rsidSect="00BD128E">
          <w:footerReference w:type="default" r:id="rId8"/>
          <w:pgSz w:w="11906" w:h="16838" w:code="9"/>
          <w:pgMar w:top="0" w:right="0" w:bottom="0" w:left="0" w:header="709" w:footer="709" w:gutter="0"/>
          <w:pgNumType w:start="0"/>
          <w:cols w:space="708"/>
          <w:titlePg/>
          <w:docGrid w:linePitch="360"/>
        </w:sectPr>
      </w:pPr>
      <w:r w:rsidRPr="00CF4900">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63DE3BD5" wp14:editId="5FAA3D0F">
                <wp:simplePos x="0" y="0"/>
                <wp:positionH relativeFrom="column">
                  <wp:posOffset>95250</wp:posOffset>
                </wp:positionH>
                <wp:positionV relativeFrom="paragraph">
                  <wp:posOffset>3152775</wp:posOffset>
                </wp:positionV>
                <wp:extent cx="7353300" cy="6858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6858000"/>
                        </a:xfrm>
                        <a:prstGeom prst="rect">
                          <a:avLst/>
                        </a:prstGeom>
                        <a:noFill/>
                        <a:ln w="9525">
                          <a:noFill/>
                          <a:miter lim="800000"/>
                          <a:headEnd/>
                          <a:tailEnd/>
                        </a:ln>
                      </wps:spPr>
                      <wps:txbx>
                        <w:txbxContent>
                          <w:p w14:paraId="6F672AA1" w14:textId="77777777" w:rsidR="002D1515" w:rsidRPr="00DE2FA6" w:rsidRDefault="00AE195A" w:rsidP="002D1515">
                            <w:pPr>
                              <w:rPr>
                                <w:rFonts w:ascii="Arial" w:hAnsi="Arial" w:cs="Arial"/>
                                <w:b/>
                                <w:color w:val="E50051"/>
                                <w:sz w:val="96"/>
                                <w:szCs w:val="96"/>
                              </w:rPr>
                            </w:pPr>
                            <w:r>
                              <w:rPr>
                                <w:rFonts w:ascii="Arial" w:hAnsi="Arial" w:cs="Arial"/>
                                <w:b/>
                                <w:color w:val="E50051"/>
                                <w:sz w:val="96"/>
                                <w:szCs w:val="96"/>
                              </w:rPr>
                              <w:t>COVID-19 Lead Officer Role Descriptor</w:t>
                            </w:r>
                          </w:p>
                          <w:p w14:paraId="6E32E26A" w14:textId="1294A07C" w:rsidR="002D1515" w:rsidRPr="00E70FDA" w:rsidRDefault="00EC1D3F" w:rsidP="002D1515">
                            <w:pPr>
                              <w:rPr>
                                <w:rFonts w:ascii="Arial" w:hAnsi="Arial" w:cs="Arial"/>
                                <w:color w:val="FFFFFF" w:themeColor="background1"/>
                                <w:sz w:val="72"/>
                                <w:szCs w:val="96"/>
                              </w:rPr>
                            </w:pPr>
                            <w:r>
                              <w:rPr>
                                <w:rFonts w:ascii="Arial" w:hAnsi="Arial" w:cs="Arial"/>
                                <w:color w:val="FFFFFF" w:themeColor="background1"/>
                                <w:sz w:val="96"/>
                                <w:szCs w:val="96"/>
                              </w:rPr>
                              <w:t>Fauldhouse Penguins</w:t>
                            </w:r>
                          </w:p>
                          <w:p w14:paraId="3124E39C" w14:textId="77777777" w:rsidR="002D1515" w:rsidRDefault="002D1515" w:rsidP="002D1515">
                            <w:pPr>
                              <w:rPr>
                                <w:rFonts w:ascii="Arial" w:hAnsi="Arial" w:cs="Arial"/>
                                <w:color w:val="FFFFFF" w:themeColor="background1"/>
                                <w:sz w:val="56"/>
                                <w:szCs w:val="56"/>
                              </w:rPr>
                            </w:pPr>
                          </w:p>
                          <w:p w14:paraId="0616C467" w14:textId="77777777" w:rsidR="00522F0E" w:rsidRPr="00CF4900" w:rsidRDefault="00522F0E" w:rsidP="002D1515">
                            <w:pPr>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E3BD5" id="_x0000_t202" coordsize="21600,21600" o:spt="202" path="m,l,21600r21600,l21600,xe">
                <v:stroke joinstyle="miter"/>
                <v:path gradientshapeok="t" o:connecttype="rect"/>
              </v:shapetype>
              <v:shape id="Text Box 2" o:spid="_x0000_s1026" type="#_x0000_t202" style="position:absolute;margin-left:7.5pt;margin-top:248.25pt;width:579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" filled="f" stroked="f">
                <v:textbox>
                  <w:txbxContent>
                    <w:p w14:paraId="6F672AA1" w14:textId="77777777" w:rsidR="002D1515" w:rsidRPr="00DE2FA6" w:rsidRDefault="00AE195A" w:rsidP="002D1515">
                      <w:pPr>
                        <w:rPr>
                          <w:rFonts w:ascii="Arial" w:hAnsi="Arial" w:cs="Arial"/>
                          <w:b/>
                          <w:color w:val="E50051"/>
                          <w:sz w:val="96"/>
                          <w:szCs w:val="96"/>
                        </w:rPr>
                      </w:pPr>
                      <w:r>
                        <w:rPr>
                          <w:rFonts w:ascii="Arial" w:hAnsi="Arial" w:cs="Arial"/>
                          <w:b/>
                          <w:color w:val="E50051"/>
                          <w:sz w:val="96"/>
                          <w:szCs w:val="96"/>
                        </w:rPr>
                        <w:t>COVID-19 Lead Officer Role Descriptor</w:t>
                      </w:r>
                    </w:p>
                    <w:p w14:paraId="6E32E26A" w14:textId="1294A07C" w:rsidR="002D1515" w:rsidRPr="00E70FDA" w:rsidRDefault="00EC1D3F" w:rsidP="002D1515">
                      <w:pPr>
                        <w:rPr>
                          <w:rFonts w:ascii="Arial" w:hAnsi="Arial" w:cs="Arial"/>
                          <w:color w:val="FFFFFF" w:themeColor="background1"/>
                          <w:sz w:val="72"/>
                          <w:szCs w:val="96"/>
                        </w:rPr>
                      </w:pPr>
                      <w:r>
                        <w:rPr>
                          <w:rFonts w:ascii="Arial" w:hAnsi="Arial" w:cs="Arial"/>
                          <w:color w:val="FFFFFF" w:themeColor="background1"/>
                          <w:sz w:val="96"/>
                          <w:szCs w:val="96"/>
                        </w:rPr>
                        <w:t>Fauldhouse Penguins</w:t>
                      </w:r>
                    </w:p>
                    <w:p w14:paraId="3124E39C" w14:textId="77777777" w:rsidR="002D1515" w:rsidRDefault="002D1515" w:rsidP="002D1515">
                      <w:pPr>
                        <w:rPr>
                          <w:rFonts w:ascii="Arial" w:hAnsi="Arial" w:cs="Arial"/>
                          <w:color w:val="FFFFFF" w:themeColor="background1"/>
                          <w:sz w:val="56"/>
                          <w:szCs w:val="56"/>
                        </w:rPr>
                      </w:pPr>
                    </w:p>
                    <w:p w14:paraId="0616C467" w14:textId="77777777" w:rsidR="00522F0E" w:rsidRPr="00CF4900" w:rsidRDefault="00522F0E" w:rsidP="002D1515">
                      <w:pPr>
                        <w:rPr>
                          <w:sz w:val="56"/>
                          <w:szCs w:val="56"/>
                        </w:rPr>
                      </w:pPr>
                    </w:p>
                  </w:txbxContent>
                </v:textbox>
              </v:shape>
            </w:pict>
          </mc:Fallback>
        </mc:AlternateContent>
      </w:r>
      <w:r w:rsidR="008A5088">
        <w:rPr>
          <w:rFonts w:ascii="Arial" w:hAnsi="Arial" w:cs="Arial"/>
          <w:b/>
          <w:noProof/>
          <w:sz w:val="20"/>
          <w:szCs w:val="20"/>
          <w:lang w:eastAsia="en-GB"/>
        </w:rPr>
        <w:drawing>
          <wp:inline distT="0" distB="0" distL="0" distR="0" wp14:anchorId="20F54AC2" wp14:editId="7D41B3F0">
            <wp:extent cx="7658100" cy="1102577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W_Template_for_Hel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6293" cy="11037567"/>
                    </a:xfrm>
                    <a:prstGeom prst="rect">
                      <a:avLst/>
                    </a:prstGeom>
                  </pic:spPr>
                </pic:pic>
              </a:graphicData>
            </a:graphic>
          </wp:inline>
        </w:drawing>
      </w:r>
    </w:p>
    <w:p w14:paraId="40054AE1" w14:textId="77777777" w:rsidR="006D14A8" w:rsidRPr="009B0CA4" w:rsidRDefault="006557E2" w:rsidP="00957C04">
      <w:pPr>
        <w:rPr>
          <w:rFonts w:ascii="Arial" w:hAnsi="Arial" w:cs="Arial"/>
          <w:b/>
          <w:sz w:val="20"/>
          <w:szCs w:val="20"/>
        </w:rPr>
      </w:pPr>
      <w:r>
        <w:rPr>
          <w:noProof/>
          <w:lang w:eastAsia="en-GB"/>
        </w:rPr>
        <w:lastRenderedPageBreak/>
        <w:drawing>
          <wp:anchor distT="0" distB="0" distL="114300" distR="114300" simplePos="0" relativeHeight="251660288" behindDoc="0" locked="0" layoutInCell="1" allowOverlap="1" wp14:anchorId="5CA0F89E" wp14:editId="266EBE1C">
            <wp:simplePos x="0" y="0"/>
            <wp:positionH relativeFrom="column">
              <wp:posOffset>-96326</wp:posOffset>
            </wp:positionH>
            <wp:positionV relativeFrom="page">
              <wp:posOffset>344308</wp:posOffset>
            </wp:positionV>
            <wp:extent cx="2247900" cy="765175"/>
            <wp:effectExtent l="0" t="0" r="0" b="0"/>
            <wp:wrapThrough wrapText="bothSides">
              <wp:wrapPolygon edited="0">
                <wp:start x="0" y="0"/>
                <wp:lineTo x="0" y="20973"/>
                <wp:lineTo x="21417" y="20973"/>
                <wp:lineTo x="214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W_1.Master_Logo__Nav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7900" cy="765175"/>
                    </a:xfrm>
                    <a:prstGeom prst="rect">
                      <a:avLst/>
                    </a:prstGeom>
                  </pic:spPr>
                </pic:pic>
              </a:graphicData>
            </a:graphic>
            <wp14:sizeRelH relativeFrom="margin">
              <wp14:pctWidth>0</wp14:pctWidth>
            </wp14:sizeRelH>
            <wp14:sizeRelV relativeFrom="margin">
              <wp14:pctHeight>0</wp14:pctHeight>
            </wp14:sizeRelV>
          </wp:anchor>
        </w:drawing>
      </w:r>
    </w:p>
    <w:p w14:paraId="2616803E" w14:textId="77777777" w:rsidR="009E379F" w:rsidRDefault="009E379F" w:rsidP="009B0CA4">
      <w:pPr>
        <w:pStyle w:val="NoSpacing"/>
        <w:jc w:val="center"/>
        <w:rPr>
          <w:b/>
          <w:sz w:val="28"/>
        </w:rPr>
      </w:pPr>
    </w:p>
    <w:p w14:paraId="48429095" w14:textId="77777777" w:rsidR="009E379F" w:rsidRDefault="009E379F" w:rsidP="009B0CA4">
      <w:pPr>
        <w:pStyle w:val="NoSpacing"/>
        <w:jc w:val="center"/>
        <w:rPr>
          <w:b/>
          <w:sz w:val="28"/>
        </w:rPr>
      </w:pPr>
    </w:p>
    <w:p w14:paraId="3CB17799" w14:textId="77777777" w:rsidR="00577945" w:rsidRPr="00E43F0F" w:rsidRDefault="00AE195A" w:rsidP="00577945">
      <w:pPr>
        <w:pStyle w:val="NoSpacing"/>
        <w:jc w:val="center"/>
        <w:rPr>
          <w:rFonts w:ascii="Arial" w:hAnsi="Arial" w:cs="Arial"/>
          <w:b/>
          <w:color w:val="161E46"/>
          <w:sz w:val="32"/>
          <w:u w:val="single"/>
        </w:rPr>
      </w:pPr>
      <w:r w:rsidRPr="00E43F0F">
        <w:rPr>
          <w:rFonts w:ascii="Arial" w:hAnsi="Arial" w:cs="Arial"/>
          <w:b/>
          <w:color w:val="161E46"/>
          <w:sz w:val="32"/>
          <w:u w:val="single"/>
        </w:rPr>
        <w:t xml:space="preserve">COVID-19 Lead Officer/Team </w:t>
      </w:r>
    </w:p>
    <w:p w14:paraId="7F460FC1" w14:textId="77777777" w:rsidR="00AE195A" w:rsidRPr="00E43F0F" w:rsidRDefault="00AE195A" w:rsidP="00577945">
      <w:pPr>
        <w:pStyle w:val="NoSpacing"/>
        <w:jc w:val="center"/>
        <w:rPr>
          <w:rFonts w:ascii="Arial" w:hAnsi="Arial" w:cs="Arial"/>
          <w:b/>
          <w:color w:val="161E46"/>
          <w:sz w:val="32"/>
          <w:u w:val="single"/>
        </w:rPr>
      </w:pPr>
      <w:r w:rsidRPr="00E43F0F">
        <w:rPr>
          <w:rFonts w:ascii="Arial" w:hAnsi="Arial" w:cs="Arial"/>
          <w:b/>
          <w:color w:val="161E46"/>
          <w:sz w:val="32"/>
          <w:u w:val="single"/>
        </w:rPr>
        <w:t>Role Descriptor</w:t>
      </w:r>
    </w:p>
    <w:p w14:paraId="3DD763E3" w14:textId="77777777" w:rsidR="00577945" w:rsidRPr="000D1C93" w:rsidRDefault="00577945" w:rsidP="00577945">
      <w:pPr>
        <w:pStyle w:val="NoSpacing"/>
        <w:rPr>
          <w:b/>
          <w:color w:val="002060"/>
          <w:sz w:val="8"/>
          <w:u w:val="single"/>
        </w:rPr>
      </w:pPr>
    </w:p>
    <w:p w14:paraId="0B1FD036" w14:textId="77777777" w:rsidR="00B00E3E" w:rsidRPr="00B553BE" w:rsidRDefault="009751EC" w:rsidP="00B00E3E">
      <w:pPr>
        <w:rPr>
          <w:rFonts w:ascii="Arial" w:hAnsi="Arial" w:cs="Arial"/>
          <w:b/>
          <w:color w:val="002060"/>
        </w:rPr>
      </w:pPr>
      <w:r w:rsidRPr="00E43F0F">
        <w:rPr>
          <w:rFonts w:ascii="Arial" w:hAnsi="Arial" w:cs="Arial"/>
          <w:b/>
          <w:color w:val="161E46"/>
        </w:rPr>
        <w:t>PURPOSE</w:t>
      </w:r>
    </w:p>
    <w:p w14:paraId="5E836BCD" w14:textId="77777777" w:rsidR="00B00E3E" w:rsidRPr="00D65E23" w:rsidRDefault="00B00E3E" w:rsidP="00B00E3E">
      <w:pPr>
        <w:pStyle w:val="SEBodytext"/>
        <w:jc w:val="both"/>
        <w:rPr>
          <w:rFonts w:cs="Arial"/>
        </w:rPr>
      </w:pPr>
      <w:r w:rsidRPr="00D65E23">
        <w:rPr>
          <w:rFonts w:cs="Arial"/>
        </w:rPr>
        <w:t>The COVID-19 Lead Officer is the key resource and contact for all matters C</w:t>
      </w:r>
      <w:r>
        <w:rPr>
          <w:rFonts w:cs="Arial"/>
        </w:rPr>
        <w:t>OVID</w:t>
      </w:r>
      <w:r w:rsidRPr="00D65E23">
        <w:rPr>
          <w:rFonts w:cs="Arial"/>
        </w:rPr>
        <w:t>-19 for the club and will be responsible for liaising with key stakeholders and other organisations in relation to the club</w:t>
      </w:r>
      <w:r w:rsidR="000F0E9F">
        <w:rPr>
          <w:rFonts w:cs="Arial"/>
        </w:rPr>
        <w:t>’</w:t>
      </w:r>
      <w:r w:rsidRPr="00D65E23">
        <w:rPr>
          <w:rFonts w:cs="Arial"/>
        </w:rPr>
        <w:t>s response to C</w:t>
      </w:r>
      <w:r>
        <w:rPr>
          <w:rFonts w:cs="Arial"/>
        </w:rPr>
        <w:t>OVID</w:t>
      </w:r>
      <w:r w:rsidRPr="00D65E23">
        <w:rPr>
          <w:rFonts w:cs="Arial"/>
        </w:rPr>
        <w:t xml:space="preserve">-19. They promote clear and effective club communication channels and ensure all members feel supported and have someone to go to should they have any questions or concerns. Clubs may choose to share the workload out to more than one committee member and work as a team to ensure the guidance, necessary tasks and information is </w:t>
      </w:r>
      <w:r w:rsidR="00773319">
        <w:rPr>
          <w:rFonts w:cs="Arial"/>
        </w:rPr>
        <w:t>managed</w:t>
      </w:r>
      <w:r w:rsidRPr="00D65E23">
        <w:rPr>
          <w:rFonts w:cs="Arial"/>
        </w:rPr>
        <w:t xml:space="preserve"> to ensure a safe and effective transition back to the pool</w:t>
      </w:r>
      <w:r w:rsidR="00773319">
        <w:rPr>
          <w:rFonts w:cs="Arial"/>
        </w:rPr>
        <w:t>.</w:t>
      </w:r>
    </w:p>
    <w:p w14:paraId="72CB7C8C" w14:textId="77777777" w:rsidR="00B00E3E" w:rsidRPr="00D65E23" w:rsidRDefault="00B00E3E" w:rsidP="00B00E3E">
      <w:pPr>
        <w:rPr>
          <w:rFonts w:ascii="Arial" w:hAnsi="Arial" w:cs="Arial"/>
        </w:rPr>
      </w:pPr>
    </w:p>
    <w:p w14:paraId="03760857" w14:textId="77777777" w:rsidR="00B00E3E" w:rsidRPr="00E43F0F" w:rsidRDefault="00B00E3E" w:rsidP="00B00E3E">
      <w:pPr>
        <w:pStyle w:val="Header"/>
        <w:jc w:val="both"/>
        <w:rPr>
          <w:rFonts w:ascii="Arial" w:hAnsi="Arial" w:cs="Arial"/>
          <w:color w:val="161E46"/>
        </w:rPr>
      </w:pPr>
      <w:r w:rsidRPr="00E43F0F">
        <w:rPr>
          <w:rFonts w:ascii="Arial" w:hAnsi="Arial" w:cs="Arial"/>
          <w:b/>
          <w:color w:val="161E46"/>
        </w:rPr>
        <w:t>MAIN FUNCTIONS AND DUTIES</w:t>
      </w:r>
    </w:p>
    <w:p w14:paraId="622AA049" w14:textId="77777777" w:rsidR="00B00E3E" w:rsidRDefault="00B00E3E" w:rsidP="00B00E3E">
      <w:pPr>
        <w:rPr>
          <w:rFonts w:ascii="Arial" w:hAnsi="Arial" w:cs="Arial"/>
        </w:rPr>
      </w:pPr>
    </w:p>
    <w:tbl>
      <w:tblPr>
        <w:tblStyle w:val="TableGrid"/>
        <w:tblW w:w="0" w:type="auto"/>
        <w:tblLook w:val="04A0" w:firstRow="1" w:lastRow="0" w:firstColumn="1" w:lastColumn="0" w:noHBand="0" w:noVBand="1"/>
      </w:tblPr>
      <w:tblGrid>
        <w:gridCol w:w="704"/>
        <w:gridCol w:w="9752"/>
      </w:tblGrid>
      <w:tr w:rsidR="00B00E3E" w14:paraId="6A7AB039"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1853F095" w14:textId="77777777" w:rsidR="00B00E3E" w:rsidRPr="009751EC" w:rsidRDefault="009751EC" w:rsidP="00B00E3E">
            <w:pPr>
              <w:pStyle w:val="SEBodytext"/>
              <w:jc w:val="both"/>
              <w:rPr>
                <w:rFonts w:cs="Arial"/>
                <w:color w:val="FFFFFF" w:themeColor="background1"/>
              </w:rPr>
            </w:pPr>
            <w:r w:rsidRPr="009751EC">
              <w:rPr>
                <w:rFonts w:cs="Arial"/>
                <w:color w:val="FFFFFF" w:themeColor="background1"/>
              </w:rPr>
              <w:t>1.</w:t>
            </w:r>
          </w:p>
        </w:tc>
        <w:tc>
          <w:tcPr>
            <w:tcW w:w="9752" w:type="dxa"/>
            <w:tcBorders>
              <w:left w:val="single" w:sz="4" w:space="0" w:color="FFFFFF" w:themeColor="background1"/>
            </w:tcBorders>
          </w:tcPr>
          <w:p w14:paraId="6741325C" w14:textId="77777777" w:rsidR="00B00E3E" w:rsidRDefault="00B00E3E" w:rsidP="00B00E3E">
            <w:pPr>
              <w:pStyle w:val="SEBodytext"/>
              <w:jc w:val="both"/>
              <w:rPr>
                <w:rFonts w:cs="Arial"/>
              </w:rPr>
            </w:pPr>
            <w:r w:rsidRPr="00B00E3E">
              <w:rPr>
                <w:rFonts w:cs="Arial"/>
              </w:rPr>
              <w:t xml:space="preserve">To link with and support the pool operator and implement changes as required, meeting regularly and ensuring good communication between the facility team and the </w:t>
            </w:r>
            <w:r w:rsidR="009751EC">
              <w:rPr>
                <w:rFonts w:cs="Arial"/>
              </w:rPr>
              <w:t>Club</w:t>
            </w:r>
          </w:p>
          <w:p w14:paraId="4B35D008" w14:textId="77777777" w:rsidR="009751EC" w:rsidRPr="00B00E3E" w:rsidRDefault="009751EC" w:rsidP="00B00E3E">
            <w:pPr>
              <w:pStyle w:val="SEBodytext"/>
              <w:jc w:val="both"/>
              <w:rPr>
                <w:rFonts w:cs="Arial"/>
              </w:rPr>
            </w:pPr>
          </w:p>
        </w:tc>
      </w:tr>
      <w:tr w:rsidR="000F0E9F" w14:paraId="7E3CBB70"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7FC77B6E" w14:textId="77777777" w:rsidR="000F0E9F" w:rsidRPr="009751EC" w:rsidRDefault="000F0E9F" w:rsidP="00B00E3E">
            <w:pPr>
              <w:pStyle w:val="SEBodytext"/>
              <w:jc w:val="both"/>
              <w:rPr>
                <w:rFonts w:cs="Arial"/>
                <w:color w:val="FFFFFF" w:themeColor="background1"/>
              </w:rPr>
            </w:pPr>
            <w:r>
              <w:rPr>
                <w:rFonts w:cs="Arial"/>
                <w:color w:val="FFFFFF" w:themeColor="background1"/>
              </w:rPr>
              <w:t>2.</w:t>
            </w:r>
          </w:p>
        </w:tc>
        <w:tc>
          <w:tcPr>
            <w:tcW w:w="9752" w:type="dxa"/>
            <w:tcBorders>
              <w:left w:val="single" w:sz="4" w:space="0" w:color="FFFFFF" w:themeColor="background1"/>
            </w:tcBorders>
          </w:tcPr>
          <w:p w14:paraId="22D72D6A" w14:textId="77777777" w:rsidR="000F0E9F" w:rsidRPr="00B00E3E" w:rsidRDefault="000F0E9F" w:rsidP="000F0E9F">
            <w:pPr>
              <w:pStyle w:val="SEBodytext"/>
              <w:jc w:val="both"/>
              <w:rPr>
                <w:rFonts w:cs="Arial"/>
              </w:rPr>
            </w:pPr>
            <w:r w:rsidRPr="00B00E3E">
              <w:rPr>
                <w:rFonts w:cs="Arial"/>
              </w:rPr>
              <w:t xml:space="preserve">To keep up to date with the latest Scottish Swimming, Scottish Government and </w:t>
            </w:r>
            <w:proofErr w:type="spellStart"/>
            <w:r w:rsidRPr="000F0E9F">
              <w:rPr>
                <w:rFonts w:cs="Arial"/>
                <w:b/>
              </w:rPr>
              <w:t>sport</w:t>
            </w:r>
            <w:r w:rsidRPr="00B00E3E">
              <w:rPr>
                <w:rFonts w:cs="Arial"/>
              </w:rPr>
              <w:t>scotland</w:t>
            </w:r>
            <w:proofErr w:type="spellEnd"/>
            <w:r w:rsidRPr="00B00E3E">
              <w:rPr>
                <w:rFonts w:cs="Arial"/>
              </w:rPr>
              <w:t xml:space="preserve"> advice and guidelines on C</w:t>
            </w:r>
            <w:r w:rsidR="00961742" w:rsidRPr="00B00E3E">
              <w:rPr>
                <w:rFonts w:cs="Arial"/>
              </w:rPr>
              <w:t>OVID</w:t>
            </w:r>
            <w:r w:rsidRPr="00B00E3E">
              <w:rPr>
                <w:rFonts w:cs="Arial"/>
              </w:rPr>
              <w:t>-19 as appropriate</w:t>
            </w:r>
          </w:p>
          <w:p w14:paraId="33F5F820" w14:textId="77777777" w:rsidR="000F0E9F" w:rsidRPr="00B00E3E" w:rsidRDefault="000F0E9F" w:rsidP="00B00E3E">
            <w:pPr>
              <w:pStyle w:val="SEBodytext"/>
              <w:jc w:val="both"/>
              <w:rPr>
                <w:rFonts w:cs="Arial"/>
              </w:rPr>
            </w:pPr>
          </w:p>
        </w:tc>
      </w:tr>
      <w:tr w:rsidR="00B00E3E" w14:paraId="256D5166"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7AEFB364" w14:textId="77777777" w:rsidR="00B00E3E" w:rsidRPr="009751EC" w:rsidRDefault="000F0E9F" w:rsidP="00B00E3E">
            <w:pPr>
              <w:pStyle w:val="SEBodytext"/>
              <w:jc w:val="both"/>
              <w:rPr>
                <w:rFonts w:cs="Arial"/>
                <w:color w:val="FFFFFF" w:themeColor="background1"/>
              </w:rPr>
            </w:pPr>
            <w:r>
              <w:rPr>
                <w:rFonts w:cs="Arial"/>
                <w:color w:val="FFFFFF" w:themeColor="background1"/>
              </w:rPr>
              <w:t>3</w:t>
            </w:r>
            <w:r w:rsidR="009751EC" w:rsidRPr="009751EC">
              <w:rPr>
                <w:rFonts w:cs="Arial"/>
                <w:color w:val="FFFFFF" w:themeColor="background1"/>
              </w:rPr>
              <w:t>.</w:t>
            </w:r>
          </w:p>
        </w:tc>
        <w:tc>
          <w:tcPr>
            <w:tcW w:w="9752" w:type="dxa"/>
            <w:tcBorders>
              <w:left w:val="single" w:sz="4" w:space="0" w:color="FFFFFF" w:themeColor="background1"/>
            </w:tcBorders>
          </w:tcPr>
          <w:p w14:paraId="58C1FF55" w14:textId="77777777" w:rsidR="00B00E3E" w:rsidRPr="00B00E3E" w:rsidRDefault="00B00E3E" w:rsidP="003A2CFC">
            <w:pPr>
              <w:pStyle w:val="SEBodytext"/>
              <w:jc w:val="both"/>
              <w:rPr>
                <w:rFonts w:cs="Arial"/>
              </w:rPr>
            </w:pPr>
            <w:r w:rsidRPr="00B00E3E">
              <w:rPr>
                <w:rFonts w:cs="Arial"/>
              </w:rPr>
              <w:t>To manage the appointment and organisation of the COVID-19 Liaison officers ensuring all training sessions are covered and they have the appropriate information and resources</w:t>
            </w:r>
            <w:r w:rsidR="009751EC">
              <w:rPr>
                <w:rFonts w:cs="Arial"/>
              </w:rPr>
              <w:t xml:space="preserve"> to carry out their duties</w:t>
            </w:r>
            <w:r w:rsidRPr="00B00E3E">
              <w:rPr>
                <w:rFonts w:cs="Arial"/>
              </w:rPr>
              <w:t xml:space="preserve"> </w:t>
            </w:r>
          </w:p>
        </w:tc>
      </w:tr>
      <w:tr w:rsidR="00B00E3E" w14:paraId="22462E64"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6DD870A5" w14:textId="77777777" w:rsidR="00B00E3E" w:rsidRPr="009751EC" w:rsidRDefault="000F0E9F" w:rsidP="00B00E3E">
            <w:pPr>
              <w:jc w:val="both"/>
              <w:rPr>
                <w:rFonts w:ascii="Arial" w:hAnsi="Arial" w:cs="Arial"/>
                <w:color w:val="FFFFFF" w:themeColor="background1"/>
              </w:rPr>
            </w:pPr>
            <w:r>
              <w:rPr>
                <w:rFonts w:ascii="Arial" w:hAnsi="Arial" w:cs="Arial"/>
                <w:color w:val="FFFFFF" w:themeColor="background1"/>
              </w:rPr>
              <w:t>4</w:t>
            </w:r>
            <w:r w:rsidR="009751EC" w:rsidRPr="009751EC">
              <w:rPr>
                <w:rFonts w:ascii="Arial" w:hAnsi="Arial" w:cs="Arial"/>
                <w:color w:val="FFFFFF" w:themeColor="background1"/>
              </w:rPr>
              <w:t>.</w:t>
            </w:r>
          </w:p>
        </w:tc>
        <w:tc>
          <w:tcPr>
            <w:tcW w:w="9752" w:type="dxa"/>
            <w:tcBorders>
              <w:left w:val="single" w:sz="4" w:space="0" w:color="FFFFFF" w:themeColor="background1"/>
            </w:tcBorders>
          </w:tcPr>
          <w:p w14:paraId="23666BCB" w14:textId="77777777" w:rsidR="00B00E3E" w:rsidRPr="00B00E3E" w:rsidRDefault="00B00E3E" w:rsidP="00B00E3E">
            <w:pPr>
              <w:jc w:val="both"/>
              <w:rPr>
                <w:rFonts w:ascii="Arial" w:hAnsi="Arial" w:cs="Arial"/>
              </w:rPr>
            </w:pPr>
            <w:r w:rsidRPr="00B00E3E">
              <w:rPr>
                <w:rFonts w:ascii="Arial" w:hAnsi="Arial" w:cs="Arial"/>
              </w:rPr>
              <w:t>To act as a main point of contact for all members with regards to C</w:t>
            </w:r>
            <w:r w:rsidR="0059587C">
              <w:rPr>
                <w:rFonts w:ascii="Arial" w:hAnsi="Arial" w:cs="Arial"/>
              </w:rPr>
              <w:t>OVID</w:t>
            </w:r>
            <w:r w:rsidRPr="00B00E3E">
              <w:rPr>
                <w:rFonts w:ascii="Arial" w:hAnsi="Arial" w:cs="Arial"/>
              </w:rPr>
              <w:t>-19</w:t>
            </w:r>
            <w:r>
              <w:rPr>
                <w:rFonts w:cs="Arial"/>
              </w:rPr>
              <w:t xml:space="preserve">. </w:t>
            </w:r>
            <w:r w:rsidRPr="00B00E3E">
              <w:rPr>
                <w:rFonts w:ascii="Arial" w:hAnsi="Arial" w:cs="Arial"/>
              </w:rPr>
              <w:t>Communicate directly to members and parents/carers to inform/remind them of the new guidance and the relevant COVID-19 controls that are</w:t>
            </w:r>
            <w:r w:rsidR="009751EC">
              <w:rPr>
                <w:rFonts w:ascii="Arial" w:hAnsi="Arial" w:cs="Arial"/>
              </w:rPr>
              <w:t xml:space="preserve"> in place</w:t>
            </w:r>
            <w:r w:rsidRPr="00B00E3E">
              <w:rPr>
                <w:rFonts w:ascii="Arial" w:hAnsi="Arial" w:cs="Arial"/>
              </w:rPr>
              <w:t xml:space="preserve"> </w:t>
            </w:r>
          </w:p>
          <w:p w14:paraId="2B421C58" w14:textId="77777777" w:rsidR="00B00E3E" w:rsidRPr="00B00E3E" w:rsidRDefault="00B00E3E" w:rsidP="00B00E3E">
            <w:pPr>
              <w:pStyle w:val="SEBodytext"/>
              <w:jc w:val="both"/>
              <w:rPr>
                <w:rFonts w:cs="Arial"/>
              </w:rPr>
            </w:pPr>
          </w:p>
        </w:tc>
      </w:tr>
      <w:tr w:rsidR="00B00E3E" w14:paraId="246FEB70"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796E84AC" w14:textId="77777777" w:rsidR="00B00E3E" w:rsidRPr="009751EC" w:rsidRDefault="000F0E9F" w:rsidP="00B00E3E">
            <w:pPr>
              <w:rPr>
                <w:rFonts w:ascii="Arial" w:hAnsi="Arial" w:cs="Arial"/>
                <w:color w:val="FFFFFF" w:themeColor="background1"/>
              </w:rPr>
            </w:pPr>
            <w:r>
              <w:rPr>
                <w:rFonts w:ascii="Arial" w:hAnsi="Arial" w:cs="Arial"/>
                <w:color w:val="FFFFFF" w:themeColor="background1"/>
              </w:rPr>
              <w:t>5</w:t>
            </w:r>
            <w:r w:rsidR="009751EC" w:rsidRPr="009751EC">
              <w:rPr>
                <w:rFonts w:ascii="Arial" w:hAnsi="Arial" w:cs="Arial"/>
                <w:color w:val="FFFFFF" w:themeColor="background1"/>
              </w:rPr>
              <w:t>.</w:t>
            </w:r>
          </w:p>
        </w:tc>
        <w:tc>
          <w:tcPr>
            <w:tcW w:w="9752" w:type="dxa"/>
            <w:tcBorders>
              <w:left w:val="single" w:sz="4" w:space="0" w:color="FFFFFF" w:themeColor="background1"/>
            </w:tcBorders>
          </w:tcPr>
          <w:p w14:paraId="1FE4AC3A" w14:textId="77777777" w:rsidR="000F0E9F" w:rsidRDefault="00B00E3E" w:rsidP="00B00E3E">
            <w:pPr>
              <w:rPr>
                <w:rFonts w:ascii="Arial" w:hAnsi="Arial" w:cs="Arial"/>
              </w:rPr>
            </w:pPr>
            <w:r w:rsidRPr="00B00E3E">
              <w:rPr>
                <w:rFonts w:ascii="Arial" w:hAnsi="Arial" w:cs="Arial"/>
              </w:rPr>
              <w:t xml:space="preserve">To </w:t>
            </w:r>
            <w:r w:rsidR="000F0E9F">
              <w:rPr>
                <w:rFonts w:ascii="Arial" w:hAnsi="Arial" w:cs="Arial"/>
              </w:rPr>
              <w:t>be responsible for risk assessments to include:</w:t>
            </w:r>
          </w:p>
          <w:p w14:paraId="22AFFCB9" w14:textId="77777777" w:rsidR="000F0E9F" w:rsidRDefault="000F0E9F" w:rsidP="00B00E3E">
            <w:pPr>
              <w:rPr>
                <w:rFonts w:ascii="Arial" w:hAnsi="Arial" w:cs="Arial"/>
              </w:rPr>
            </w:pPr>
          </w:p>
          <w:p w14:paraId="547EFBE7" w14:textId="77777777" w:rsidR="000F0E9F" w:rsidRPr="00961742" w:rsidRDefault="000F0E9F" w:rsidP="000F0E9F">
            <w:pPr>
              <w:pStyle w:val="ListParagraph"/>
              <w:numPr>
                <w:ilvl w:val="0"/>
                <w:numId w:val="46"/>
              </w:numPr>
              <w:rPr>
                <w:rFonts w:ascii="Arial" w:hAnsi="Arial" w:cs="Arial"/>
              </w:rPr>
            </w:pPr>
            <w:r w:rsidRPr="00961742">
              <w:rPr>
                <w:rFonts w:ascii="Arial" w:hAnsi="Arial" w:cs="Arial"/>
              </w:rPr>
              <w:t>O</w:t>
            </w:r>
            <w:r w:rsidR="00B00E3E" w:rsidRPr="00961742">
              <w:rPr>
                <w:rFonts w:ascii="Arial" w:hAnsi="Arial" w:cs="Arial"/>
              </w:rPr>
              <w:t>versee the implementation of the relevant risk assessments</w:t>
            </w:r>
          </w:p>
          <w:p w14:paraId="2692BDB0" w14:textId="77777777" w:rsidR="000F0E9F" w:rsidRPr="00961742" w:rsidRDefault="000F0E9F" w:rsidP="000F0E9F">
            <w:pPr>
              <w:pStyle w:val="ListParagraph"/>
              <w:numPr>
                <w:ilvl w:val="0"/>
                <w:numId w:val="46"/>
              </w:numPr>
              <w:rPr>
                <w:rFonts w:ascii="Arial" w:hAnsi="Arial" w:cs="Arial"/>
              </w:rPr>
            </w:pPr>
            <w:r w:rsidRPr="00961742">
              <w:rPr>
                <w:rFonts w:ascii="Arial" w:hAnsi="Arial" w:cs="Arial"/>
              </w:rPr>
              <w:t>Regularly review the clubs risk assessments and safety documents and recommend changes when necessary</w:t>
            </w:r>
          </w:p>
          <w:p w14:paraId="6683CA93" w14:textId="77777777" w:rsidR="000F0E9F" w:rsidRPr="00961742" w:rsidRDefault="000F0E9F" w:rsidP="00EB74B2">
            <w:pPr>
              <w:pStyle w:val="ListParagraph"/>
              <w:numPr>
                <w:ilvl w:val="0"/>
                <w:numId w:val="46"/>
              </w:numPr>
              <w:rPr>
                <w:rFonts w:ascii="Arial" w:hAnsi="Arial" w:cs="Arial"/>
              </w:rPr>
            </w:pPr>
            <w:r w:rsidRPr="00961742">
              <w:rPr>
                <w:rFonts w:ascii="Arial" w:hAnsi="Arial" w:cs="Arial"/>
              </w:rPr>
              <w:t>Advise the committee on the effectiveness of the COVID-19 risk assessments and other documentation and seek advice and guidance where required</w:t>
            </w:r>
          </w:p>
          <w:p w14:paraId="68FF47BC" w14:textId="77777777" w:rsidR="009751EC" w:rsidRPr="00B00E3E" w:rsidRDefault="009751EC" w:rsidP="00B00E3E">
            <w:pPr>
              <w:rPr>
                <w:rFonts w:ascii="Arial" w:hAnsi="Arial" w:cs="Arial"/>
              </w:rPr>
            </w:pPr>
          </w:p>
        </w:tc>
      </w:tr>
      <w:tr w:rsidR="00B00E3E" w14:paraId="61531AB1"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74A7EFFE" w14:textId="77777777" w:rsidR="00B00E3E" w:rsidRPr="009751EC" w:rsidRDefault="000F0E9F" w:rsidP="00B00E3E">
            <w:pPr>
              <w:jc w:val="both"/>
              <w:rPr>
                <w:rFonts w:ascii="Arial" w:hAnsi="Arial" w:cs="Arial"/>
                <w:color w:val="FFFFFF" w:themeColor="background1"/>
              </w:rPr>
            </w:pPr>
            <w:r>
              <w:rPr>
                <w:rFonts w:ascii="Arial" w:hAnsi="Arial" w:cs="Arial"/>
                <w:color w:val="FFFFFF" w:themeColor="background1"/>
              </w:rPr>
              <w:t>6</w:t>
            </w:r>
            <w:r w:rsidR="009751EC" w:rsidRPr="009751EC">
              <w:rPr>
                <w:rFonts w:ascii="Arial" w:hAnsi="Arial" w:cs="Arial"/>
                <w:color w:val="FFFFFF" w:themeColor="background1"/>
              </w:rPr>
              <w:t>.</w:t>
            </w:r>
          </w:p>
        </w:tc>
        <w:tc>
          <w:tcPr>
            <w:tcW w:w="9752" w:type="dxa"/>
            <w:tcBorders>
              <w:left w:val="single" w:sz="4" w:space="0" w:color="FFFFFF" w:themeColor="background1"/>
            </w:tcBorders>
          </w:tcPr>
          <w:p w14:paraId="69AEC7FA" w14:textId="77777777" w:rsidR="000F0E9F" w:rsidRDefault="000F0E9F" w:rsidP="00B00E3E">
            <w:pPr>
              <w:jc w:val="both"/>
              <w:rPr>
                <w:rFonts w:ascii="Arial" w:hAnsi="Arial" w:cs="Arial"/>
              </w:rPr>
            </w:pPr>
            <w:r>
              <w:rPr>
                <w:rFonts w:ascii="Arial" w:hAnsi="Arial" w:cs="Arial"/>
              </w:rPr>
              <w:t xml:space="preserve">Manage the </w:t>
            </w:r>
            <w:r w:rsidR="00B00E3E" w:rsidRPr="00B00E3E">
              <w:rPr>
                <w:rFonts w:ascii="Arial" w:hAnsi="Arial" w:cs="Arial"/>
              </w:rPr>
              <w:t xml:space="preserve">COVID-19 Liaison Officers </w:t>
            </w:r>
            <w:r>
              <w:rPr>
                <w:rFonts w:ascii="Arial" w:hAnsi="Arial" w:cs="Arial"/>
              </w:rPr>
              <w:t xml:space="preserve">&amp; Team Staff </w:t>
            </w:r>
            <w:r w:rsidR="00B00E3E" w:rsidRPr="00B00E3E">
              <w:rPr>
                <w:rFonts w:ascii="Arial" w:hAnsi="Arial" w:cs="Arial"/>
              </w:rPr>
              <w:t>to ensure that</w:t>
            </w:r>
            <w:r>
              <w:rPr>
                <w:rFonts w:ascii="Arial" w:hAnsi="Arial" w:cs="Arial"/>
              </w:rPr>
              <w:t>:</w:t>
            </w:r>
          </w:p>
          <w:p w14:paraId="713AA074" w14:textId="77777777" w:rsidR="000F0E9F" w:rsidRDefault="000F0E9F" w:rsidP="000F0E9F">
            <w:pPr>
              <w:pStyle w:val="ListParagraph"/>
              <w:numPr>
                <w:ilvl w:val="0"/>
                <w:numId w:val="47"/>
              </w:numPr>
              <w:jc w:val="both"/>
              <w:rPr>
                <w:rFonts w:ascii="Arial" w:hAnsi="Arial" w:cs="Arial"/>
              </w:rPr>
            </w:pPr>
            <w:r>
              <w:rPr>
                <w:rFonts w:ascii="Arial" w:hAnsi="Arial" w:cs="Arial"/>
              </w:rPr>
              <w:t>A</w:t>
            </w:r>
            <w:r w:rsidR="00B00E3E" w:rsidRPr="000F0E9F">
              <w:rPr>
                <w:rFonts w:ascii="Arial" w:hAnsi="Arial" w:cs="Arial"/>
              </w:rPr>
              <w:t xml:space="preserve">ttendance records of individuals attending club activities are being kept for contact tracing purposes </w:t>
            </w:r>
          </w:p>
          <w:p w14:paraId="712A6BC9" w14:textId="77777777" w:rsidR="000F0E9F" w:rsidRPr="000F0E9F" w:rsidRDefault="000F0E9F" w:rsidP="000F0E9F">
            <w:pPr>
              <w:pStyle w:val="ListParagraph"/>
              <w:numPr>
                <w:ilvl w:val="0"/>
                <w:numId w:val="47"/>
              </w:numPr>
              <w:jc w:val="both"/>
              <w:rPr>
                <w:rFonts w:ascii="Arial" w:hAnsi="Arial" w:cs="Arial"/>
              </w:rPr>
            </w:pPr>
            <w:r>
              <w:rPr>
                <w:rFonts w:ascii="Arial" w:hAnsi="Arial" w:cs="Arial"/>
              </w:rPr>
              <w:t xml:space="preserve">Work </w:t>
            </w:r>
            <w:r w:rsidRPr="000F0E9F">
              <w:rPr>
                <w:rFonts w:ascii="Arial" w:hAnsi="Arial" w:cs="Arial"/>
              </w:rPr>
              <w:t xml:space="preserve">with the COVID-19 Liaison Officers to issue and receive the Health Screening Survey and the self-declaration forms from all members as appropriate </w:t>
            </w:r>
          </w:p>
          <w:p w14:paraId="037602B9" w14:textId="77777777" w:rsidR="000F0E9F" w:rsidRPr="000F0E9F" w:rsidRDefault="000F0E9F" w:rsidP="000F0E9F">
            <w:pPr>
              <w:pStyle w:val="ListParagraph"/>
              <w:jc w:val="both"/>
              <w:rPr>
                <w:rFonts w:ascii="Arial" w:hAnsi="Arial" w:cs="Arial"/>
              </w:rPr>
            </w:pPr>
          </w:p>
        </w:tc>
      </w:tr>
      <w:tr w:rsidR="00B00E3E" w14:paraId="7AA0B187"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4C33EDF0" w14:textId="77777777" w:rsidR="00B00E3E" w:rsidRPr="009751EC" w:rsidRDefault="000F0E9F" w:rsidP="00B00E3E">
            <w:pPr>
              <w:pStyle w:val="SEBodytext"/>
              <w:jc w:val="both"/>
              <w:rPr>
                <w:rFonts w:cs="Arial"/>
                <w:color w:val="FFFFFF" w:themeColor="background1"/>
              </w:rPr>
            </w:pPr>
            <w:r>
              <w:rPr>
                <w:rFonts w:cs="Arial"/>
                <w:color w:val="FFFFFF" w:themeColor="background1"/>
              </w:rPr>
              <w:t>7</w:t>
            </w:r>
            <w:r w:rsidR="009751EC" w:rsidRPr="009751EC">
              <w:rPr>
                <w:rFonts w:cs="Arial"/>
                <w:color w:val="FFFFFF" w:themeColor="background1"/>
              </w:rPr>
              <w:t>.</w:t>
            </w:r>
          </w:p>
        </w:tc>
        <w:tc>
          <w:tcPr>
            <w:tcW w:w="9752" w:type="dxa"/>
            <w:tcBorders>
              <w:left w:val="single" w:sz="4" w:space="0" w:color="FFFFFF" w:themeColor="background1"/>
            </w:tcBorders>
          </w:tcPr>
          <w:p w14:paraId="7F3BF0C4" w14:textId="77777777" w:rsidR="00B00E3E" w:rsidRPr="00B00E3E" w:rsidRDefault="00B00E3E" w:rsidP="00B00E3E">
            <w:pPr>
              <w:pStyle w:val="SEBodytext"/>
              <w:jc w:val="both"/>
              <w:rPr>
                <w:rFonts w:cs="Arial"/>
              </w:rPr>
            </w:pPr>
            <w:r w:rsidRPr="00B00E3E">
              <w:rPr>
                <w:rFonts w:cs="Arial"/>
              </w:rPr>
              <w:t>To support the Chair, Wellbeing &amp; Protection Officer and/or coaches with any related COVID-19 iss</w:t>
            </w:r>
            <w:r w:rsidR="009751EC">
              <w:rPr>
                <w:rFonts w:cs="Arial"/>
              </w:rPr>
              <w:t>ues</w:t>
            </w:r>
          </w:p>
          <w:p w14:paraId="39909494" w14:textId="77777777" w:rsidR="00B00E3E" w:rsidRDefault="00B00E3E" w:rsidP="00B00E3E">
            <w:pPr>
              <w:rPr>
                <w:rFonts w:ascii="Arial" w:hAnsi="Arial" w:cs="Arial"/>
              </w:rPr>
            </w:pPr>
          </w:p>
        </w:tc>
      </w:tr>
      <w:tr w:rsidR="00B00E3E" w14:paraId="124E0B9E"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01C777FD" w14:textId="77777777" w:rsidR="00B00E3E" w:rsidRPr="009751EC" w:rsidRDefault="000F0E9F" w:rsidP="000F0E9F">
            <w:pPr>
              <w:jc w:val="both"/>
              <w:rPr>
                <w:rFonts w:ascii="Arial" w:hAnsi="Arial" w:cs="Arial"/>
                <w:color w:val="FFFFFF" w:themeColor="background1"/>
              </w:rPr>
            </w:pPr>
            <w:r>
              <w:rPr>
                <w:rFonts w:ascii="Arial" w:hAnsi="Arial" w:cs="Arial"/>
                <w:color w:val="FFFFFF" w:themeColor="background1"/>
              </w:rPr>
              <w:t>8</w:t>
            </w:r>
            <w:r w:rsidR="009751EC" w:rsidRPr="009751EC">
              <w:rPr>
                <w:rFonts w:ascii="Arial" w:hAnsi="Arial" w:cs="Arial"/>
                <w:color w:val="FFFFFF" w:themeColor="background1"/>
              </w:rPr>
              <w:t>.</w:t>
            </w:r>
          </w:p>
        </w:tc>
        <w:tc>
          <w:tcPr>
            <w:tcW w:w="9752" w:type="dxa"/>
            <w:tcBorders>
              <w:left w:val="single" w:sz="4" w:space="0" w:color="FFFFFF" w:themeColor="background1"/>
            </w:tcBorders>
          </w:tcPr>
          <w:p w14:paraId="5C52E6C5" w14:textId="77777777" w:rsidR="00B00E3E" w:rsidRPr="00B00E3E" w:rsidRDefault="00B00E3E" w:rsidP="00B00E3E">
            <w:pPr>
              <w:jc w:val="both"/>
              <w:rPr>
                <w:rFonts w:ascii="Arial" w:hAnsi="Arial" w:cs="Arial"/>
              </w:rPr>
            </w:pPr>
            <w:r w:rsidRPr="00B00E3E">
              <w:rPr>
                <w:rFonts w:ascii="Arial" w:hAnsi="Arial" w:cs="Arial"/>
              </w:rPr>
              <w:t xml:space="preserve">Communicate with committee any COVID-19 guidance or procedure concerns raised by members to any of the COVID-19 Liaison Officers concerning the Club </w:t>
            </w:r>
          </w:p>
          <w:p w14:paraId="736C06CE" w14:textId="77777777" w:rsidR="00B00E3E" w:rsidRDefault="00B00E3E" w:rsidP="00B00E3E">
            <w:pPr>
              <w:rPr>
                <w:rFonts w:ascii="Arial" w:hAnsi="Arial" w:cs="Arial"/>
              </w:rPr>
            </w:pPr>
          </w:p>
        </w:tc>
      </w:tr>
      <w:tr w:rsidR="00B00E3E" w14:paraId="119BFDDB" w14:textId="77777777" w:rsidTr="00E43F0F">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57206CC3" w14:textId="77777777" w:rsidR="00B00E3E" w:rsidRPr="009751EC" w:rsidRDefault="000F0E9F" w:rsidP="000F0E9F">
            <w:pPr>
              <w:jc w:val="both"/>
              <w:rPr>
                <w:rFonts w:ascii="Arial" w:hAnsi="Arial" w:cs="Arial"/>
                <w:color w:val="FFFFFF" w:themeColor="background1"/>
              </w:rPr>
            </w:pPr>
            <w:r>
              <w:rPr>
                <w:rFonts w:ascii="Arial" w:hAnsi="Arial" w:cs="Arial"/>
                <w:color w:val="FFFFFF" w:themeColor="background1"/>
              </w:rPr>
              <w:t>9</w:t>
            </w:r>
            <w:r w:rsidR="009751EC" w:rsidRPr="009751EC">
              <w:rPr>
                <w:rFonts w:ascii="Arial" w:hAnsi="Arial" w:cs="Arial"/>
                <w:color w:val="FFFFFF" w:themeColor="background1"/>
              </w:rPr>
              <w:t>.</w:t>
            </w:r>
          </w:p>
        </w:tc>
        <w:tc>
          <w:tcPr>
            <w:tcW w:w="9752" w:type="dxa"/>
            <w:tcBorders>
              <w:left w:val="single" w:sz="4" w:space="0" w:color="FFFFFF" w:themeColor="background1"/>
            </w:tcBorders>
          </w:tcPr>
          <w:p w14:paraId="11F94FCE" w14:textId="77777777" w:rsidR="00B00E3E" w:rsidRPr="00B00E3E" w:rsidRDefault="00B00E3E" w:rsidP="00B00E3E">
            <w:pPr>
              <w:jc w:val="both"/>
              <w:rPr>
                <w:rFonts w:ascii="Arial" w:hAnsi="Arial" w:cs="Arial"/>
              </w:rPr>
            </w:pPr>
            <w:r w:rsidRPr="00B00E3E">
              <w:rPr>
                <w:rFonts w:ascii="Arial" w:hAnsi="Arial" w:cs="Arial"/>
              </w:rPr>
              <w:t xml:space="preserve">Communicate with facility any COVID-19 guidance or procedure concerns raised by members to any of the COVID-19 Liaison Officers concerning the facility </w:t>
            </w:r>
          </w:p>
          <w:p w14:paraId="247758F2" w14:textId="77777777" w:rsidR="00B00E3E" w:rsidRDefault="00B00E3E" w:rsidP="00B00E3E">
            <w:pPr>
              <w:rPr>
                <w:rFonts w:ascii="Arial" w:hAnsi="Arial" w:cs="Arial"/>
              </w:rPr>
            </w:pPr>
          </w:p>
        </w:tc>
      </w:tr>
    </w:tbl>
    <w:p w14:paraId="2866680B" w14:textId="77777777" w:rsidR="00B00E3E" w:rsidRPr="00D65E23" w:rsidRDefault="00B00E3E" w:rsidP="00B00E3E">
      <w:pPr>
        <w:rPr>
          <w:rFonts w:ascii="Arial" w:hAnsi="Arial" w:cs="Arial"/>
        </w:rPr>
      </w:pPr>
    </w:p>
    <w:p w14:paraId="7BB22B49" w14:textId="77777777" w:rsidR="00B00E3E" w:rsidRPr="00B553BE" w:rsidRDefault="009751EC" w:rsidP="0059587C">
      <w:pPr>
        <w:pStyle w:val="SEBodytext"/>
        <w:jc w:val="both"/>
        <w:rPr>
          <w:rFonts w:cs="Arial"/>
          <w:b/>
          <w:color w:val="002060"/>
        </w:rPr>
      </w:pPr>
      <w:r w:rsidRPr="00B553BE">
        <w:rPr>
          <w:rFonts w:cs="Arial"/>
          <w:b/>
          <w:color w:val="002060"/>
        </w:rPr>
        <w:lastRenderedPageBreak/>
        <w:t>ADDITIONAL INFORMATION</w:t>
      </w:r>
    </w:p>
    <w:p w14:paraId="7D337FAF" w14:textId="77777777" w:rsidR="009751EC" w:rsidRDefault="009751EC" w:rsidP="00B00E3E">
      <w:pPr>
        <w:pStyle w:val="SEBodytext"/>
        <w:ind w:left="720"/>
        <w:jc w:val="both"/>
        <w:rPr>
          <w:rFonts w:cs="Arial"/>
        </w:rPr>
      </w:pPr>
    </w:p>
    <w:tbl>
      <w:tblPr>
        <w:tblStyle w:val="TableGrid"/>
        <w:tblW w:w="0" w:type="auto"/>
        <w:tblInd w:w="-5" w:type="dxa"/>
        <w:tblLook w:val="04A0" w:firstRow="1" w:lastRow="0" w:firstColumn="1" w:lastColumn="0" w:noHBand="0" w:noVBand="1"/>
      </w:tblPr>
      <w:tblGrid>
        <w:gridCol w:w="3828"/>
        <w:gridCol w:w="6633"/>
      </w:tblGrid>
      <w:tr w:rsidR="009751EC" w14:paraId="28FEC4DD" w14:textId="77777777" w:rsidTr="00E43F0F">
        <w:tc>
          <w:tcPr>
            <w:tcW w:w="3828" w:type="dxa"/>
            <w:vMerge w:val="restart"/>
            <w:shd w:val="clear" w:color="auto" w:fill="161E46"/>
            <w:vAlign w:val="center"/>
          </w:tcPr>
          <w:p w14:paraId="3BB659A1" w14:textId="77777777" w:rsidR="009751EC" w:rsidRPr="009751EC" w:rsidRDefault="009751EC" w:rsidP="009751EC">
            <w:pPr>
              <w:jc w:val="center"/>
              <w:rPr>
                <w:rFonts w:ascii="Arial" w:hAnsi="Arial" w:cs="Arial"/>
                <w:b/>
                <w:color w:val="FFFFFF" w:themeColor="background1"/>
                <w:sz w:val="24"/>
              </w:rPr>
            </w:pPr>
            <w:r w:rsidRPr="009751EC">
              <w:rPr>
                <w:rFonts w:ascii="Arial" w:hAnsi="Arial" w:cs="Arial"/>
                <w:b/>
                <w:color w:val="FFFFFF" w:themeColor="background1"/>
                <w:sz w:val="24"/>
              </w:rPr>
              <w:t>SKILLS AND ATTRIBUTES</w:t>
            </w:r>
          </w:p>
          <w:p w14:paraId="5D995578" w14:textId="77777777" w:rsidR="009751EC" w:rsidRPr="009751EC" w:rsidRDefault="009751EC" w:rsidP="009751EC">
            <w:pPr>
              <w:pStyle w:val="SEBodytext"/>
              <w:jc w:val="center"/>
              <w:rPr>
                <w:rFonts w:cs="Arial"/>
                <w:color w:val="FFFFFF" w:themeColor="background1"/>
              </w:rPr>
            </w:pPr>
          </w:p>
        </w:tc>
        <w:tc>
          <w:tcPr>
            <w:tcW w:w="6633" w:type="dxa"/>
          </w:tcPr>
          <w:p w14:paraId="5E70D095" w14:textId="77777777" w:rsidR="009751EC" w:rsidRPr="00AB335E" w:rsidRDefault="009751EC" w:rsidP="009751EC">
            <w:pPr>
              <w:pStyle w:val="NoSpacing"/>
              <w:rPr>
                <w:rFonts w:ascii="Arial" w:hAnsi="Arial" w:cs="Arial"/>
              </w:rPr>
            </w:pPr>
            <w:r w:rsidRPr="00AB335E">
              <w:rPr>
                <w:rFonts w:ascii="Arial" w:hAnsi="Arial" w:cs="Arial"/>
              </w:rPr>
              <w:t xml:space="preserve">Excellent communication </w:t>
            </w:r>
            <w:r w:rsidR="0000377D">
              <w:rPr>
                <w:rFonts w:ascii="Arial" w:hAnsi="Arial" w:cs="Arial"/>
              </w:rPr>
              <w:t xml:space="preserve">&amp; organisational </w:t>
            </w:r>
            <w:r w:rsidRPr="00AB335E">
              <w:rPr>
                <w:rFonts w:ascii="Arial" w:hAnsi="Arial" w:cs="Arial"/>
              </w:rPr>
              <w:t>skills</w:t>
            </w:r>
          </w:p>
        </w:tc>
      </w:tr>
      <w:tr w:rsidR="009751EC" w14:paraId="0A65841A" w14:textId="77777777" w:rsidTr="00E43F0F">
        <w:tc>
          <w:tcPr>
            <w:tcW w:w="3828" w:type="dxa"/>
            <w:vMerge/>
            <w:shd w:val="clear" w:color="auto" w:fill="161E46"/>
          </w:tcPr>
          <w:p w14:paraId="50D318DE" w14:textId="77777777" w:rsidR="009751EC" w:rsidRPr="009751EC" w:rsidRDefault="009751EC" w:rsidP="009751EC">
            <w:pPr>
              <w:pStyle w:val="SEBodytext"/>
              <w:jc w:val="both"/>
              <w:rPr>
                <w:rFonts w:cs="Arial"/>
                <w:color w:val="FFFFFF" w:themeColor="background1"/>
              </w:rPr>
            </w:pPr>
          </w:p>
        </w:tc>
        <w:tc>
          <w:tcPr>
            <w:tcW w:w="6633" w:type="dxa"/>
          </w:tcPr>
          <w:p w14:paraId="4D6DDA88" w14:textId="77777777" w:rsidR="009751EC" w:rsidRPr="00AB335E" w:rsidRDefault="009751EC" w:rsidP="009751EC">
            <w:pPr>
              <w:pStyle w:val="NoSpacing"/>
              <w:rPr>
                <w:rFonts w:ascii="Arial" w:hAnsi="Arial" w:cs="Arial"/>
              </w:rPr>
            </w:pPr>
            <w:r w:rsidRPr="00AB335E">
              <w:rPr>
                <w:rFonts w:ascii="Arial" w:hAnsi="Arial" w:cs="Arial"/>
              </w:rPr>
              <w:t>Respects confidentiality</w:t>
            </w:r>
          </w:p>
        </w:tc>
      </w:tr>
      <w:tr w:rsidR="009751EC" w14:paraId="345A23D3" w14:textId="77777777" w:rsidTr="00E43F0F">
        <w:tc>
          <w:tcPr>
            <w:tcW w:w="3828" w:type="dxa"/>
            <w:vMerge/>
            <w:shd w:val="clear" w:color="auto" w:fill="161E46"/>
          </w:tcPr>
          <w:p w14:paraId="7389941D" w14:textId="77777777" w:rsidR="009751EC" w:rsidRPr="009751EC" w:rsidRDefault="009751EC" w:rsidP="009751EC">
            <w:pPr>
              <w:pStyle w:val="SEBodytext"/>
              <w:jc w:val="both"/>
              <w:rPr>
                <w:rFonts w:cs="Arial"/>
                <w:color w:val="FFFFFF" w:themeColor="background1"/>
              </w:rPr>
            </w:pPr>
          </w:p>
        </w:tc>
        <w:tc>
          <w:tcPr>
            <w:tcW w:w="6633" w:type="dxa"/>
          </w:tcPr>
          <w:p w14:paraId="0003FEFF" w14:textId="77777777" w:rsidR="009751EC" w:rsidRPr="00AB335E" w:rsidRDefault="0000377D" w:rsidP="009751EC">
            <w:pPr>
              <w:pStyle w:val="NoSpacing"/>
              <w:rPr>
                <w:rFonts w:ascii="Arial" w:hAnsi="Arial" w:cs="Arial"/>
              </w:rPr>
            </w:pPr>
            <w:r>
              <w:rPr>
                <w:rFonts w:ascii="Arial" w:hAnsi="Arial" w:cs="Arial"/>
              </w:rPr>
              <w:t>Project Management skills</w:t>
            </w:r>
          </w:p>
        </w:tc>
      </w:tr>
      <w:tr w:rsidR="009751EC" w14:paraId="3A9CCB0E" w14:textId="77777777" w:rsidTr="00E43F0F">
        <w:tc>
          <w:tcPr>
            <w:tcW w:w="3828" w:type="dxa"/>
            <w:vMerge/>
            <w:shd w:val="clear" w:color="auto" w:fill="161E46"/>
          </w:tcPr>
          <w:p w14:paraId="011D2F6C" w14:textId="77777777" w:rsidR="009751EC" w:rsidRPr="009751EC" w:rsidRDefault="009751EC" w:rsidP="009751EC">
            <w:pPr>
              <w:pStyle w:val="SEBodytext"/>
              <w:jc w:val="both"/>
              <w:rPr>
                <w:rFonts w:cs="Arial"/>
                <w:color w:val="FFFFFF" w:themeColor="background1"/>
              </w:rPr>
            </w:pPr>
          </w:p>
        </w:tc>
        <w:tc>
          <w:tcPr>
            <w:tcW w:w="6633" w:type="dxa"/>
          </w:tcPr>
          <w:p w14:paraId="57B0F466" w14:textId="77777777" w:rsidR="009751EC" w:rsidRPr="00AB335E" w:rsidRDefault="00F37CE1" w:rsidP="009751EC">
            <w:pPr>
              <w:pStyle w:val="NoSpacing"/>
              <w:rPr>
                <w:rFonts w:ascii="Arial" w:hAnsi="Arial" w:cs="Arial"/>
                <w:sz w:val="28"/>
                <w:szCs w:val="28"/>
              </w:rPr>
            </w:pPr>
            <w:r>
              <w:rPr>
                <w:rFonts w:ascii="Arial" w:hAnsi="Arial" w:cs="Arial"/>
              </w:rPr>
              <w:t>Good interpersonal skills</w:t>
            </w:r>
          </w:p>
        </w:tc>
      </w:tr>
      <w:tr w:rsidR="009751EC" w14:paraId="37A2E78B" w14:textId="77777777" w:rsidTr="00E43F0F">
        <w:tc>
          <w:tcPr>
            <w:tcW w:w="3828" w:type="dxa"/>
            <w:vMerge/>
            <w:shd w:val="clear" w:color="auto" w:fill="161E46"/>
          </w:tcPr>
          <w:p w14:paraId="2C26A530" w14:textId="77777777" w:rsidR="009751EC" w:rsidRPr="009751EC" w:rsidRDefault="009751EC" w:rsidP="009751EC">
            <w:pPr>
              <w:pStyle w:val="SEBodytext"/>
              <w:jc w:val="both"/>
              <w:rPr>
                <w:rFonts w:cs="Arial"/>
                <w:color w:val="FFFFFF" w:themeColor="background1"/>
              </w:rPr>
            </w:pPr>
          </w:p>
        </w:tc>
        <w:tc>
          <w:tcPr>
            <w:tcW w:w="6633" w:type="dxa"/>
          </w:tcPr>
          <w:p w14:paraId="619BF8C1" w14:textId="77777777" w:rsidR="009751EC" w:rsidRPr="00AB335E" w:rsidRDefault="009751EC" w:rsidP="009751EC">
            <w:pPr>
              <w:pStyle w:val="NoSpacing"/>
              <w:rPr>
                <w:rFonts w:ascii="Arial" w:hAnsi="Arial" w:cs="Arial"/>
              </w:rPr>
            </w:pPr>
            <w:r w:rsidRPr="00AB335E">
              <w:rPr>
                <w:rFonts w:ascii="Arial" w:hAnsi="Arial" w:cs="Arial"/>
              </w:rPr>
              <w:t xml:space="preserve">Approachable and friendly </w:t>
            </w:r>
          </w:p>
        </w:tc>
      </w:tr>
      <w:tr w:rsidR="009751EC" w14:paraId="30064B65" w14:textId="77777777" w:rsidTr="00E43F0F">
        <w:tc>
          <w:tcPr>
            <w:tcW w:w="3828" w:type="dxa"/>
            <w:vMerge/>
            <w:shd w:val="clear" w:color="auto" w:fill="161E46"/>
          </w:tcPr>
          <w:p w14:paraId="7F999AC1" w14:textId="77777777" w:rsidR="009751EC" w:rsidRPr="009751EC" w:rsidRDefault="009751EC" w:rsidP="009751EC">
            <w:pPr>
              <w:pStyle w:val="SEBodytext"/>
              <w:jc w:val="both"/>
              <w:rPr>
                <w:rFonts w:cs="Arial"/>
                <w:color w:val="FFFFFF" w:themeColor="background1"/>
              </w:rPr>
            </w:pPr>
          </w:p>
        </w:tc>
        <w:tc>
          <w:tcPr>
            <w:tcW w:w="6633" w:type="dxa"/>
          </w:tcPr>
          <w:p w14:paraId="42D2E775" w14:textId="77777777" w:rsidR="009751EC" w:rsidRPr="00AB335E" w:rsidRDefault="009751EC" w:rsidP="009751EC">
            <w:pPr>
              <w:pStyle w:val="NoSpacing"/>
              <w:rPr>
                <w:rFonts w:ascii="Arial" w:hAnsi="Arial" w:cs="Arial"/>
              </w:rPr>
            </w:pPr>
            <w:r w:rsidRPr="00AB335E">
              <w:rPr>
                <w:rFonts w:ascii="Arial" w:hAnsi="Arial" w:cs="Arial"/>
              </w:rPr>
              <w:t>Prepared to make instant decisions when necessary</w:t>
            </w:r>
          </w:p>
        </w:tc>
      </w:tr>
      <w:tr w:rsidR="009751EC" w14:paraId="6B627DCF" w14:textId="77777777" w:rsidTr="00E43F0F">
        <w:tc>
          <w:tcPr>
            <w:tcW w:w="10461" w:type="dxa"/>
            <w:gridSpan w:val="2"/>
            <w:shd w:val="clear" w:color="auto" w:fill="161E46"/>
          </w:tcPr>
          <w:p w14:paraId="7C873E00" w14:textId="77777777" w:rsidR="009751EC" w:rsidRDefault="009751EC" w:rsidP="00B00E3E">
            <w:pPr>
              <w:pStyle w:val="SEBodytext"/>
              <w:jc w:val="both"/>
              <w:rPr>
                <w:rFonts w:cs="Arial"/>
              </w:rPr>
            </w:pPr>
          </w:p>
        </w:tc>
      </w:tr>
      <w:tr w:rsidR="009751EC" w14:paraId="3B774BEB" w14:textId="77777777" w:rsidTr="00E43F0F">
        <w:tc>
          <w:tcPr>
            <w:tcW w:w="3828" w:type="dxa"/>
            <w:vMerge w:val="restart"/>
            <w:shd w:val="clear" w:color="auto" w:fill="161E46"/>
            <w:vAlign w:val="center"/>
          </w:tcPr>
          <w:p w14:paraId="3C81591F" w14:textId="77777777" w:rsidR="009751EC" w:rsidRPr="009751EC" w:rsidRDefault="009751EC" w:rsidP="009751EC">
            <w:pPr>
              <w:pStyle w:val="Header"/>
              <w:jc w:val="center"/>
              <w:rPr>
                <w:rFonts w:cs="Arial"/>
                <w:b/>
                <w:color w:val="FFFFFF" w:themeColor="background1"/>
              </w:rPr>
            </w:pPr>
            <w:r w:rsidRPr="009751EC">
              <w:rPr>
                <w:rFonts w:ascii="Arial" w:hAnsi="Arial" w:cs="Arial"/>
                <w:b/>
                <w:color w:val="FFFFFF" w:themeColor="background1"/>
              </w:rPr>
              <w:t>ROLE REQUIREMENTS</w:t>
            </w:r>
          </w:p>
          <w:p w14:paraId="4944DBE5" w14:textId="77777777" w:rsidR="009751EC" w:rsidRPr="009751EC" w:rsidRDefault="009751EC" w:rsidP="009751EC">
            <w:pPr>
              <w:pStyle w:val="SEBodytext"/>
              <w:jc w:val="center"/>
              <w:rPr>
                <w:rFonts w:cs="Arial"/>
                <w:color w:val="FFFFFF" w:themeColor="background1"/>
              </w:rPr>
            </w:pPr>
          </w:p>
        </w:tc>
        <w:tc>
          <w:tcPr>
            <w:tcW w:w="6633" w:type="dxa"/>
          </w:tcPr>
          <w:p w14:paraId="71B4ADAA" w14:textId="77777777" w:rsidR="009751EC" w:rsidRPr="000C2B4B" w:rsidRDefault="009751EC" w:rsidP="009751EC">
            <w:pPr>
              <w:pStyle w:val="Header"/>
              <w:spacing w:after="60"/>
              <w:jc w:val="both"/>
              <w:rPr>
                <w:rFonts w:ascii="Arial" w:hAnsi="Arial" w:cs="Arial"/>
              </w:rPr>
            </w:pPr>
            <w:r w:rsidRPr="000C2B4B">
              <w:rPr>
                <w:rFonts w:ascii="Arial" w:hAnsi="Arial" w:cs="Arial"/>
              </w:rPr>
              <w:t>Be a member of Scottish Swimming</w:t>
            </w:r>
          </w:p>
        </w:tc>
      </w:tr>
      <w:tr w:rsidR="009751EC" w14:paraId="5955013C" w14:textId="77777777" w:rsidTr="00E43F0F">
        <w:tc>
          <w:tcPr>
            <w:tcW w:w="3828" w:type="dxa"/>
            <w:vMerge/>
            <w:shd w:val="clear" w:color="auto" w:fill="161E46"/>
          </w:tcPr>
          <w:p w14:paraId="6AA84545" w14:textId="77777777" w:rsidR="009751EC" w:rsidRPr="009751EC" w:rsidRDefault="009751EC" w:rsidP="009751EC">
            <w:pPr>
              <w:pStyle w:val="SEBodytext"/>
              <w:jc w:val="both"/>
              <w:rPr>
                <w:rFonts w:cs="Arial"/>
                <w:color w:val="FFFFFF" w:themeColor="background1"/>
              </w:rPr>
            </w:pPr>
          </w:p>
        </w:tc>
        <w:tc>
          <w:tcPr>
            <w:tcW w:w="6633" w:type="dxa"/>
          </w:tcPr>
          <w:p w14:paraId="54764C2B" w14:textId="77777777" w:rsidR="009751EC" w:rsidRPr="000C2B4B" w:rsidRDefault="009751EC" w:rsidP="009751EC">
            <w:pPr>
              <w:pStyle w:val="Header"/>
              <w:spacing w:after="60"/>
              <w:jc w:val="both"/>
              <w:rPr>
                <w:rFonts w:ascii="Arial" w:hAnsi="Arial" w:cs="Arial"/>
              </w:rPr>
            </w:pPr>
            <w:r w:rsidRPr="000C2B4B">
              <w:rPr>
                <w:rFonts w:ascii="Arial" w:hAnsi="Arial" w:cs="Arial"/>
              </w:rPr>
              <w:t>PVG Scheme Membership</w:t>
            </w:r>
          </w:p>
        </w:tc>
      </w:tr>
      <w:tr w:rsidR="009751EC" w14:paraId="2677B6A9" w14:textId="77777777" w:rsidTr="00E43F0F">
        <w:tc>
          <w:tcPr>
            <w:tcW w:w="3828" w:type="dxa"/>
            <w:vMerge/>
            <w:shd w:val="clear" w:color="auto" w:fill="161E46"/>
          </w:tcPr>
          <w:p w14:paraId="2D1D3F0D" w14:textId="77777777" w:rsidR="009751EC" w:rsidRPr="009751EC" w:rsidRDefault="009751EC" w:rsidP="009751EC">
            <w:pPr>
              <w:pStyle w:val="SEBodytext"/>
              <w:jc w:val="both"/>
              <w:rPr>
                <w:rFonts w:cs="Arial"/>
                <w:color w:val="FFFFFF" w:themeColor="background1"/>
              </w:rPr>
            </w:pPr>
          </w:p>
        </w:tc>
        <w:tc>
          <w:tcPr>
            <w:tcW w:w="6633" w:type="dxa"/>
          </w:tcPr>
          <w:p w14:paraId="5608B0E9" w14:textId="77777777" w:rsidR="009751EC" w:rsidRPr="000C2B4B" w:rsidRDefault="004B58CA" w:rsidP="009751EC">
            <w:pPr>
              <w:pStyle w:val="Header"/>
              <w:spacing w:after="60"/>
              <w:jc w:val="both"/>
              <w:rPr>
                <w:rFonts w:ascii="Arial" w:hAnsi="Arial" w:cs="Arial"/>
              </w:rPr>
            </w:pPr>
            <w:r>
              <w:rPr>
                <w:rFonts w:ascii="Arial" w:hAnsi="Arial" w:cs="Arial"/>
              </w:rPr>
              <w:t>Complete a Healt</w:t>
            </w:r>
            <w:r w:rsidR="009751EC" w:rsidRPr="000C2B4B">
              <w:rPr>
                <w:rFonts w:ascii="Arial" w:hAnsi="Arial" w:cs="Arial"/>
              </w:rPr>
              <w:t>h Screen Survey and self-declaration</w:t>
            </w:r>
          </w:p>
        </w:tc>
      </w:tr>
      <w:tr w:rsidR="009751EC" w14:paraId="0D5DB7E8" w14:textId="77777777" w:rsidTr="00E43F0F">
        <w:tc>
          <w:tcPr>
            <w:tcW w:w="3828" w:type="dxa"/>
            <w:vMerge/>
            <w:shd w:val="clear" w:color="auto" w:fill="161E46"/>
          </w:tcPr>
          <w:p w14:paraId="59A726F8" w14:textId="77777777" w:rsidR="009751EC" w:rsidRPr="009751EC" w:rsidRDefault="009751EC" w:rsidP="009751EC">
            <w:pPr>
              <w:pStyle w:val="SEBodytext"/>
              <w:jc w:val="both"/>
              <w:rPr>
                <w:rFonts w:cs="Arial"/>
                <w:color w:val="FFFFFF" w:themeColor="background1"/>
              </w:rPr>
            </w:pPr>
          </w:p>
        </w:tc>
        <w:tc>
          <w:tcPr>
            <w:tcW w:w="6633" w:type="dxa"/>
          </w:tcPr>
          <w:p w14:paraId="7C8ECD0F" w14:textId="77777777" w:rsidR="009751EC" w:rsidRPr="000C2B4B" w:rsidRDefault="009751EC" w:rsidP="009751EC">
            <w:pPr>
              <w:pStyle w:val="Header"/>
              <w:spacing w:after="60"/>
              <w:jc w:val="both"/>
              <w:rPr>
                <w:rFonts w:ascii="Arial" w:hAnsi="Arial" w:cs="Arial"/>
              </w:rPr>
            </w:pPr>
            <w:r w:rsidRPr="000C2B4B">
              <w:rPr>
                <w:rFonts w:ascii="Arial" w:hAnsi="Arial" w:cs="Arial"/>
              </w:rPr>
              <w:t>Attend appropriate training</w:t>
            </w:r>
          </w:p>
        </w:tc>
      </w:tr>
      <w:tr w:rsidR="009751EC" w14:paraId="243496BA" w14:textId="77777777" w:rsidTr="00E43F0F">
        <w:tc>
          <w:tcPr>
            <w:tcW w:w="3828" w:type="dxa"/>
            <w:vMerge/>
            <w:shd w:val="clear" w:color="auto" w:fill="161E46"/>
          </w:tcPr>
          <w:p w14:paraId="5F64F1B5" w14:textId="77777777" w:rsidR="009751EC" w:rsidRPr="009751EC" w:rsidRDefault="009751EC" w:rsidP="009751EC">
            <w:pPr>
              <w:pStyle w:val="SEBodytext"/>
              <w:jc w:val="both"/>
              <w:rPr>
                <w:rFonts w:cs="Arial"/>
                <w:color w:val="FFFFFF" w:themeColor="background1"/>
              </w:rPr>
            </w:pPr>
          </w:p>
        </w:tc>
        <w:tc>
          <w:tcPr>
            <w:tcW w:w="6633" w:type="dxa"/>
          </w:tcPr>
          <w:p w14:paraId="3E998FF6" w14:textId="77777777" w:rsidR="009751EC" w:rsidRPr="000C2B4B" w:rsidRDefault="009751EC" w:rsidP="009751EC">
            <w:pPr>
              <w:pStyle w:val="Header"/>
              <w:spacing w:after="60"/>
              <w:jc w:val="both"/>
              <w:rPr>
                <w:rFonts w:ascii="Arial" w:hAnsi="Arial" w:cs="Arial"/>
              </w:rPr>
            </w:pPr>
            <w:r w:rsidRPr="000C2B4B">
              <w:rPr>
                <w:rFonts w:ascii="Arial" w:hAnsi="Arial" w:cs="Arial"/>
              </w:rPr>
              <w:t>Sign and adhere to the Club’s Volunteer Code of Conduct</w:t>
            </w:r>
          </w:p>
        </w:tc>
      </w:tr>
      <w:tr w:rsidR="009751EC" w14:paraId="2BDEC5EB" w14:textId="77777777" w:rsidTr="00E43F0F">
        <w:tc>
          <w:tcPr>
            <w:tcW w:w="10461" w:type="dxa"/>
            <w:gridSpan w:val="2"/>
            <w:shd w:val="clear" w:color="auto" w:fill="161E46"/>
          </w:tcPr>
          <w:p w14:paraId="1087268E" w14:textId="77777777" w:rsidR="009751EC" w:rsidRDefault="009751EC" w:rsidP="00B00E3E">
            <w:pPr>
              <w:pStyle w:val="SEBodytext"/>
              <w:jc w:val="both"/>
              <w:rPr>
                <w:rFonts w:cs="Arial"/>
              </w:rPr>
            </w:pPr>
          </w:p>
        </w:tc>
      </w:tr>
      <w:tr w:rsidR="009751EC" w14:paraId="27B88F6A" w14:textId="77777777" w:rsidTr="00E43F0F">
        <w:tc>
          <w:tcPr>
            <w:tcW w:w="3828" w:type="dxa"/>
            <w:vMerge w:val="restart"/>
            <w:shd w:val="clear" w:color="auto" w:fill="161E46"/>
            <w:vAlign w:val="center"/>
          </w:tcPr>
          <w:p w14:paraId="1C5B81EB" w14:textId="77777777" w:rsidR="009751EC" w:rsidRPr="009751EC" w:rsidRDefault="009751EC" w:rsidP="009751EC">
            <w:pPr>
              <w:pStyle w:val="Header"/>
              <w:jc w:val="center"/>
              <w:rPr>
                <w:rFonts w:cs="Arial"/>
                <w:b/>
                <w:color w:val="FFFFFF" w:themeColor="background1"/>
              </w:rPr>
            </w:pPr>
            <w:r w:rsidRPr="009751EC">
              <w:rPr>
                <w:rFonts w:ascii="Arial" w:hAnsi="Arial" w:cs="Arial"/>
                <w:b/>
                <w:color w:val="FFFFFF" w:themeColor="background1"/>
              </w:rPr>
              <w:t>TRAINING AND SUPPORT</w:t>
            </w:r>
          </w:p>
          <w:p w14:paraId="7D93DB06" w14:textId="77777777" w:rsidR="009751EC" w:rsidRPr="009751EC" w:rsidRDefault="009751EC" w:rsidP="009751EC">
            <w:pPr>
              <w:pStyle w:val="SEBodytext"/>
              <w:jc w:val="center"/>
              <w:rPr>
                <w:rFonts w:cs="Arial"/>
                <w:color w:val="FFFFFF" w:themeColor="background1"/>
              </w:rPr>
            </w:pPr>
          </w:p>
        </w:tc>
        <w:tc>
          <w:tcPr>
            <w:tcW w:w="6633" w:type="dxa"/>
          </w:tcPr>
          <w:p w14:paraId="2C468066" w14:textId="77777777" w:rsidR="009751EC" w:rsidRPr="009751EC" w:rsidRDefault="00F37CE1" w:rsidP="00F37CE1">
            <w:pPr>
              <w:pStyle w:val="Header"/>
              <w:tabs>
                <w:tab w:val="clear" w:pos="4513"/>
                <w:tab w:val="clear" w:pos="9026"/>
              </w:tabs>
              <w:jc w:val="both"/>
              <w:rPr>
                <w:rFonts w:ascii="Arial" w:hAnsi="Arial" w:cs="Arial"/>
              </w:rPr>
            </w:pPr>
            <w:r w:rsidRPr="00D65E23">
              <w:rPr>
                <w:rFonts w:ascii="Arial" w:hAnsi="Arial" w:cs="Arial"/>
              </w:rPr>
              <w:t xml:space="preserve">COVID-19 Officer training </w:t>
            </w:r>
          </w:p>
        </w:tc>
      </w:tr>
      <w:tr w:rsidR="009751EC" w14:paraId="0148DD6F" w14:textId="77777777" w:rsidTr="00E43F0F">
        <w:tc>
          <w:tcPr>
            <w:tcW w:w="3828" w:type="dxa"/>
            <w:vMerge/>
            <w:shd w:val="clear" w:color="auto" w:fill="161E46"/>
          </w:tcPr>
          <w:p w14:paraId="6E629E7C" w14:textId="77777777" w:rsidR="009751EC" w:rsidRPr="009751EC" w:rsidRDefault="009751EC" w:rsidP="00B00E3E">
            <w:pPr>
              <w:pStyle w:val="SEBodytext"/>
              <w:jc w:val="both"/>
              <w:rPr>
                <w:rFonts w:cs="Arial"/>
                <w:color w:val="FFFFFF" w:themeColor="background1"/>
              </w:rPr>
            </w:pPr>
          </w:p>
        </w:tc>
        <w:tc>
          <w:tcPr>
            <w:tcW w:w="6633" w:type="dxa"/>
          </w:tcPr>
          <w:p w14:paraId="5866F81A" w14:textId="77777777" w:rsidR="009751EC" w:rsidRPr="009751EC" w:rsidRDefault="0087318E" w:rsidP="009751EC">
            <w:pPr>
              <w:pStyle w:val="Header"/>
              <w:tabs>
                <w:tab w:val="clear" w:pos="4513"/>
                <w:tab w:val="clear" w:pos="9026"/>
              </w:tabs>
              <w:jc w:val="both"/>
              <w:rPr>
                <w:rFonts w:ascii="Arial" w:hAnsi="Arial" w:cs="Arial"/>
              </w:rPr>
            </w:pPr>
            <w:r>
              <w:rPr>
                <w:rFonts w:ascii="Arial" w:hAnsi="Arial" w:cs="Arial"/>
              </w:rPr>
              <w:t>Child Wellbeing &amp; Protection in S</w:t>
            </w:r>
            <w:r w:rsidR="00F37CE1" w:rsidRPr="00D65E23">
              <w:rPr>
                <w:rFonts w:ascii="Arial" w:hAnsi="Arial" w:cs="Arial"/>
              </w:rPr>
              <w:t>port Workshop (</w:t>
            </w:r>
            <w:r w:rsidR="00F37CE1">
              <w:rPr>
                <w:rFonts w:ascii="Arial" w:hAnsi="Arial" w:cs="Arial"/>
              </w:rPr>
              <w:t>recommended)</w:t>
            </w:r>
          </w:p>
        </w:tc>
      </w:tr>
      <w:tr w:rsidR="009751EC" w14:paraId="7DFB6539" w14:textId="77777777" w:rsidTr="00E43F0F">
        <w:tc>
          <w:tcPr>
            <w:tcW w:w="10461" w:type="dxa"/>
            <w:gridSpan w:val="2"/>
            <w:shd w:val="clear" w:color="auto" w:fill="161E46"/>
          </w:tcPr>
          <w:p w14:paraId="63639296" w14:textId="77777777" w:rsidR="009751EC" w:rsidRPr="00D65E23" w:rsidRDefault="009751EC" w:rsidP="009751EC">
            <w:pPr>
              <w:pStyle w:val="Header"/>
              <w:tabs>
                <w:tab w:val="clear" w:pos="4513"/>
                <w:tab w:val="clear" w:pos="9026"/>
              </w:tabs>
              <w:jc w:val="both"/>
              <w:rPr>
                <w:rFonts w:ascii="Arial" w:hAnsi="Arial" w:cs="Arial"/>
              </w:rPr>
            </w:pPr>
          </w:p>
        </w:tc>
      </w:tr>
      <w:tr w:rsidR="009751EC" w14:paraId="015C7710" w14:textId="77777777" w:rsidTr="00E43F0F">
        <w:tc>
          <w:tcPr>
            <w:tcW w:w="3828" w:type="dxa"/>
            <w:vMerge w:val="restart"/>
            <w:shd w:val="clear" w:color="auto" w:fill="161E46"/>
            <w:vAlign w:val="center"/>
          </w:tcPr>
          <w:p w14:paraId="3067341E" w14:textId="77777777" w:rsidR="009751EC" w:rsidRPr="009751EC" w:rsidRDefault="009751EC" w:rsidP="009751EC">
            <w:pPr>
              <w:pStyle w:val="SEBodytext"/>
              <w:jc w:val="center"/>
              <w:rPr>
                <w:rFonts w:cs="Arial"/>
                <w:b/>
                <w:color w:val="FFFFFF" w:themeColor="background1"/>
              </w:rPr>
            </w:pPr>
            <w:r w:rsidRPr="009751EC">
              <w:rPr>
                <w:rFonts w:cs="Arial"/>
                <w:b/>
                <w:color w:val="FFFFFF" w:themeColor="background1"/>
              </w:rPr>
              <w:t>BENEFITS OF VOLUNTEERING</w:t>
            </w:r>
          </w:p>
        </w:tc>
        <w:tc>
          <w:tcPr>
            <w:tcW w:w="6633" w:type="dxa"/>
          </w:tcPr>
          <w:p w14:paraId="024738D8"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Pride in your ability to support your club.</w:t>
            </w:r>
          </w:p>
        </w:tc>
      </w:tr>
      <w:tr w:rsidR="009751EC" w14:paraId="7ED36FA2" w14:textId="77777777" w:rsidTr="00E43F0F">
        <w:tc>
          <w:tcPr>
            <w:tcW w:w="3828" w:type="dxa"/>
            <w:vMerge/>
            <w:shd w:val="clear" w:color="auto" w:fill="161E46"/>
          </w:tcPr>
          <w:p w14:paraId="535043F5" w14:textId="77777777" w:rsidR="009751EC" w:rsidRPr="009751EC" w:rsidRDefault="009751EC" w:rsidP="009751EC">
            <w:pPr>
              <w:pStyle w:val="SEBodytext"/>
              <w:jc w:val="both"/>
              <w:rPr>
                <w:rFonts w:cs="Arial"/>
                <w:color w:val="FFFFFF" w:themeColor="background1"/>
              </w:rPr>
            </w:pPr>
          </w:p>
        </w:tc>
        <w:tc>
          <w:tcPr>
            <w:tcW w:w="6633" w:type="dxa"/>
          </w:tcPr>
          <w:p w14:paraId="494BDFBF"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Working with other volunteers to support your club return to the water</w:t>
            </w:r>
          </w:p>
        </w:tc>
      </w:tr>
      <w:tr w:rsidR="009751EC" w14:paraId="7B1B1668" w14:textId="77777777" w:rsidTr="00E43F0F">
        <w:tc>
          <w:tcPr>
            <w:tcW w:w="3828" w:type="dxa"/>
            <w:vMerge/>
            <w:shd w:val="clear" w:color="auto" w:fill="161E46"/>
          </w:tcPr>
          <w:p w14:paraId="106EA479" w14:textId="77777777" w:rsidR="009751EC" w:rsidRPr="009751EC" w:rsidRDefault="009751EC" w:rsidP="009751EC">
            <w:pPr>
              <w:pStyle w:val="SEBodytext"/>
              <w:jc w:val="both"/>
              <w:rPr>
                <w:rFonts w:cs="Arial"/>
                <w:color w:val="FFFFFF" w:themeColor="background1"/>
              </w:rPr>
            </w:pPr>
          </w:p>
        </w:tc>
        <w:tc>
          <w:tcPr>
            <w:tcW w:w="6633" w:type="dxa"/>
          </w:tcPr>
          <w:p w14:paraId="7FA86AEE"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Working as a team with other volunteers and young people is a skill you can use in other areas of your working life</w:t>
            </w:r>
          </w:p>
        </w:tc>
      </w:tr>
      <w:tr w:rsidR="009751EC" w14:paraId="49BE925A" w14:textId="77777777" w:rsidTr="00E43F0F">
        <w:tc>
          <w:tcPr>
            <w:tcW w:w="3828" w:type="dxa"/>
            <w:vMerge/>
            <w:shd w:val="clear" w:color="auto" w:fill="161E46"/>
          </w:tcPr>
          <w:p w14:paraId="59378DFD" w14:textId="77777777" w:rsidR="009751EC" w:rsidRPr="009751EC" w:rsidRDefault="009751EC" w:rsidP="009751EC">
            <w:pPr>
              <w:pStyle w:val="SEBodytext"/>
              <w:jc w:val="both"/>
              <w:rPr>
                <w:rFonts w:cs="Arial"/>
                <w:color w:val="FFFFFF" w:themeColor="background1"/>
              </w:rPr>
            </w:pPr>
          </w:p>
        </w:tc>
        <w:tc>
          <w:tcPr>
            <w:tcW w:w="6633" w:type="dxa"/>
          </w:tcPr>
          <w:p w14:paraId="434F06A4"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Meeting new people and making friends</w:t>
            </w:r>
          </w:p>
        </w:tc>
      </w:tr>
      <w:tr w:rsidR="009751EC" w14:paraId="3E70F428" w14:textId="77777777" w:rsidTr="00E43F0F">
        <w:tc>
          <w:tcPr>
            <w:tcW w:w="3828" w:type="dxa"/>
            <w:vMerge/>
            <w:shd w:val="clear" w:color="auto" w:fill="161E46"/>
          </w:tcPr>
          <w:p w14:paraId="2F015931" w14:textId="77777777" w:rsidR="009751EC" w:rsidRPr="009751EC" w:rsidRDefault="009751EC" w:rsidP="009751EC">
            <w:pPr>
              <w:pStyle w:val="SEBodytext"/>
              <w:jc w:val="both"/>
              <w:rPr>
                <w:rFonts w:cs="Arial"/>
                <w:color w:val="FFFFFF" w:themeColor="background1"/>
              </w:rPr>
            </w:pPr>
          </w:p>
        </w:tc>
        <w:tc>
          <w:tcPr>
            <w:tcW w:w="6633" w:type="dxa"/>
          </w:tcPr>
          <w:p w14:paraId="61C7861D" w14:textId="77777777" w:rsidR="009751EC" w:rsidRPr="009751EC" w:rsidRDefault="009751EC" w:rsidP="009751EC">
            <w:pPr>
              <w:autoSpaceDE w:val="0"/>
              <w:autoSpaceDN w:val="0"/>
              <w:adjustRightInd w:val="0"/>
              <w:rPr>
                <w:rFonts w:ascii="Arial" w:hAnsi="Arial" w:cs="Arial"/>
                <w:color w:val="000000"/>
              </w:rPr>
            </w:pPr>
            <w:r w:rsidRPr="009751EC">
              <w:rPr>
                <w:rFonts w:ascii="Arial" w:hAnsi="Arial" w:cs="Arial"/>
                <w:color w:val="000000"/>
              </w:rPr>
              <w:t xml:space="preserve">Setting a positive example to young people in your club </w:t>
            </w:r>
          </w:p>
        </w:tc>
      </w:tr>
      <w:tr w:rsidR="009751EC" w14:paraId="3258CB63" w14:textId="77777777" w:rsidTr="00E43F0F">
        <w:tc>
          <w:tcPr>
            <w:tcW w:w="10461" w:type="dxa"/>
            <w:gridSpan w:val="2"/>
            <w:shd w:val="clear" w:color="auto" w:fill="161E46"/>
          </w:tcPr>
          <w:p w14:paraId="0E537268" w14:textId="77777777" w:rsidR="009751EC" w:rsidRPr="00D65E23" w:rsidRDefault="009751EC" w:rsidP="009751EC">
            <w:pPr>
              <w:pStyle w:val="Header"/>
              <w:tabs>
                <w:tab w:val="clear" w:pos="4513"/>
                <w:tab w:val="clear" w:pos="9026"/>
              </w:tabs>
              <w:jc w:val="both"/>
              <w:rPr>
                <w:rFonts w:ascii="Arial" w:hAnsi="Arial" w:cs="Arial"/>
              </w:rPr>
            </w:pPr>
          </w:p>
        </w:tc>
      </w:tr>
    </w:tbl>
    <w:p w14:paraId="137F5302" w14:textId="77777777" w:rsidR="009751EC" w:rsidRPr="00B00E3E" w:rsidRDefault="009751EC" w:rsidP="00B00E3E">
      <w:pPr>
        <w:pStyle w:val="SEBodytext"/>
        <w:ind w:left="720"/>
        <w:jc w:val="both"/>
        <w:rPr>
          <w:rFonts w:cs="Arial"/>
        </w:rPr>
      </w:pPr>
    </w:p>
    <w:p w14:paraId="16A0367E" w14:textId="77777777" w:rsidR="00B00E3E" w:rsidRPr="00B00E3E" w:rsidRDefault="00B00E3E" w:rsidP="00B00E3E">
      <w:pPr>
        <w:pStyle w:val="SEBodytext"/>
        <w:ind w:left="720"/>
        <w:jc w:val="both"/>
        <w:rPr>
          <w:rFonts w:cs="Arial"/>
        </w:rPr>
      </w:pPr>
    </w:p>
    <w:p w14:paraId="1B572D2F" w14:textId="77777777" w:rsidR="00B00E3E" w:rsidRPr="00D65E23" w:rsidRDefault="00B00E3E" w:rsidP="00B00E3E">
      <w:pPr>
        <w:rPr>
          <w:rFonts w:ascii="Arial" w:hAnsi="Arial" w:cs="Arial"/>
        </w:rPr>
      </w:pPr>
    </w:p>
    <w:p w14:paraId="7A6D1A65" w14:textId="77777777" w:rsidR="00B00E3E" w:rsidRPr="00D85717" w:rsidRDefault="00B00E3E" w:rsidP="00B00E3E">
      <w:pPr>
        <w:pStyle w:val="Header"/>
        <w:jc w:val="both"/>
        <w:rPr>
          <w:rFonts w:ascii="Arial" w:hAnsi="Arial" w:cs="Arial"/>
          <w:b/>
        </w:rPr>
      </w:pPr>
    </w:p>
    <w:p w14:paraId="469A88FB" w14:textId="77777777" w:rsidR="00B00E3E" w:rsidRPr="00D65E23" w:rsidRDefault="00B00E3E" w:rsidP="00B00E3E">
      <w:pPr>
        <w:pStyle w:val="Header"/>
        <w:spacing w:before="120"/>
        <w:jc w:val="both"/>
        <w:rPr>
          <w:rFonts w:ascii="Arial" w:hAnsi="Arial" w:cs="Arial"/>
        </w:rPr>
      </w:pPr>
    </w:p>
    <w:p w14:paraId="3185DB6D" w14:textId="77777777" w:rsidR="00B00E3E" w:rsidRPr="00D65E23" w:rsidRDefault="00B00E3E" w:rsidP="00B00E3E">
      <w:pPr>
        <w:pStyle w:val="Header"/>
        <w:jc w:val="both"/>
        <w:rPr>
          <w:rFonts w:ascii="Arial" w:hAnsi="Arial" w:cs="Arial"/>
          <w:b/>
        </w:rPr>
      </w:pPr>
    </w:p>
    <w:p w14:paraId="773FC10E" w14:textId="77777777" w:rsidR="0095212A" w:rsidRPr="00D76F8D" w:rsidRDefault="0095212A" w:rsidP="00577945">
      <w:pPr>
        <w:pStyle w:val="NoSpacing"/>
        <w:rPr>
          <w:b/>
          <w:color w:val="002060"/>
          <w:u w:val="single"/>
        </w:rPr>
      </w:pPr>
    </w:p>
    <w:sectPr w:rsidR="0095212A" w:rsidRPr="00D76F8D" w:rsidSect="009E37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EBC60" w14:textId="77777777" w:rsidR="00BD34E9" w:rsidRDefault="00BD34E9" w:rsidP="00D57C33">
      <w:pPr>
        <w:spacing w:after="0" w:line="240" w:lineRule="auto"/>
      </w:pPr>
      <w:r>
        <w:separator/>
      </w:r>
    </w:p>
  </w:endnote>
  <w:endnote w:type="continuationSeparator" w:id="0">
    <w:p w14:paraId="0CE1DF0F" w14:textId="77777777" w:rsidR="00BD34E9" w:rsidRDefault="00BD34E9" w:rsidP="00D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049439"/>
      <w:docPartObj>
        <w:docPartGallery w:val="Page Numbers (Bottom of Page)"/>
        <w:docPartUnique/>
      </w:docPartObj>
    </w:sdtPr>
    <w:sdtEndPr>
      <w:rPr>
        <w:color w:val="7F7F7F" w:themeColor="background1" w:themeShade="7F"/>
        <w:spacing w:val="60"/>
      </w:rPr>
    </w:sdtEndPr>
    <w:sdtContent>
      <w:p w14:paraId="159F7C9E" w14:textId="77777777" w:rsidR="00522F0E" w:rsidRDefault="00522F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5FB3">
          <w:rPr>
            <w:noProof/>
          </w:rPr>
          <w:t>2</w:t>
        </w:r>
        <w:r>
          <w:rPr>
            <w:noProof/>
          </w:rPr>
          <w:fldChar w:fldCharType="end"/>
        </w:r>
        <w:r>
          <w:t xml:space="preserve"> | </w:t>
        </w:r>
        <w:r>
          <w:rPr>
            <w:color w:val="7F7F7F" w:themeColor="background1" w:themeShade="7F"/>
            <w:spacing w:val="60"/>
          </w:rPr>
          <w:t>Page</w:t>
        </w:r>
      </w:p>
    </w:sdtContent>
  </w:sdt>
  <w:p w14:paraId="227C8407" w14:textId="77777777" w:rsidR="00522F0E" w:rsidRDefault="0052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AE158" w14:textId="77777777" w:rsidR="00BD34E9" w:rsidRDefault="00BD34E9" w:rsidP="00D57C33">
      <w:pPr>
        <w:spacing w:after="0" w:line="240" w:lineRule="auto"/>
      </w:pPr>
      <w:r>
        <w:separator/>
      </w:r>
    </w:p>
  </w:footnote>
  <w:footnote w:type="continuationSeparator" w:id="0">
    <w:p w14:paraId="0004BC6E" w14:textId="77777777" w:rsidR="00BD34E9" w:rsidRDefault="00BD34E9" w:rsidP="00D5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02E"/>
    <w:multiLevelType w:val="hybridMultilevel"/>
    <w:tmpl w:val="01AA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4B7E"/>
    <w:multiLevelType w:val="hybridMultilevel"/>
    <w:tmpl w:val="36A2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A7CE8"/>
    <w:multiLevelType w:val="hybridMultilevel"/>
    <w:tmpl w:val="2A82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96422"/>
    <w:multiLevelType w:val="hybridMultilevel"/>
    <w:tmpl w:val="8BA6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A2B2B"/>
    <w:multiLevelType w:val="hybridMultilevel"/>
    <w:tmpl w:val="9EB2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74651"/>
    <w:multiLevelType w:val="hybridMultilevel"/>
    <w:tmpl w:val="A4C6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C5898"/>
    <w:multiLevelType w:val="hybridMultilevel"/>
    <w:tmpl w:val="0568BD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C6BF1"/>
    <w:multiLevelType w:val="hybridMultilevel"/>
    <w:tmpl w:val="44A03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D49AA"/>
    <w:multiLevelType w:val="hybridMultilevel"/>
    <w:tmpl w:val="6D78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24967"/>
    <w:multiLevelType w:val="hybridMultilevel"/>
    <w:tmpl w:val="8764A7B6"/>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E4B19"/>
    <w:multiLevelType w:val="hybridMultilevel"/>
    <w:tmpl w:val="85D4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D668E"/>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769EE"/>
    <w:multiLevelType w:val="hybridMultilevel"/>
    <w:tmpl w:val="3D0A3B28"/>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B6319"/>
    <w:multiLevelType w:val="hybridMultilevel"/>
    <w:tmpl w:val="1826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E0362"/>
    <w:multiLevelType w:val="hybridMultilevel"/>
    <w:tmpl w:val="D026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4A7B92"/>
    <w:multiLevelType w:val="hybridMultilevel"/>
    <w:tmpl w:val="E466CD22"/>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C3217D"/>
    <w:multiLevelType w:val="hybridMultilevel"/>
    <w:tmpl w:val="E4DC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97773"/>
    <w:multiLevelType w:val="hybridMultilevel"/>
    <w:tmpl w:val="5EBA599E"/>
    <w:lvl w:ilvl="0" w:tplc="62AE209A">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33C7B"/>
    <w:multiLevelType w:val="hybridMultilevel"/>
    <w:tmpl w:val="E0CCB354"/>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260DF"/>
    <w:multiLevelType w:val="hybridMultilevel"/>
    <w:tmpl w:val="325EA12E"/>
    <w:lvl w:ilvl="0" w:tplc="36C0B61C">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4F09B0"/>
    <w:multiLevelType w:val="hybridMultilevel"/>
    <w:tmpl w:val="D146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91348"/>
    <w:multiLevelType w:val="hybridMultilevel"/>
    <w:tmpl w:val="CD0E3590"/>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4087"/>
    <w:multiLevelType w:val="hybridMultilevel"/>
    <w:tmpl w:val="975E58F4"/>
    <w:lvl w:ilvl="0" w:tplc="FE86F8C0">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9E3312"/>
    <w:multiLevelType w:val="hybridMultilevel"/>
    <w:tmpl w:val="80CCA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E0777"/>
    <w:multiLevelType w:val="hybridMultilevel"/>
    <w:tmpl w:val="1396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16E52"/>
    <w:multiLevelType w:val="hybridMultilevel"/>
    <w:tmpl w:val="2478722C"/>
    <w:lvl w:ilvl="0" w:tplc="D07A71B2">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D47B5"/>
    <w:multiLevelType w:val="hybridMultilevel"/>
    <w:tmpl w:val="A7C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201CD"/>
    <w:multiLevelType w:val="hybridMultilevel"/>
    <w:tmpl w:val="819227FA"/>
    <w:lvl w:ilvl="0" w:tplc="FE86F8C0">
      <w:start w:val="1"/>
      <w:numFmt w:val="bullet"/>
      <w:lvlText w:val="•"/>
      <w:lvlJc w:val="left"/>
      <w:pPr>
        <w:tabs>
          <w:tab w:val="num" w:pos="720"/>
        </w:tabs>
        <w:ind w:left="720" w:hanging="360"/>
      </w:pPr>
      <w:rPr>
        <w:rFonts w:ascii="Arial" w:hAnsi="Arial" w:hint="default"/>
      </w:rPr>
    </w:lvl>
    <w:lvl w:ilvl="1" w:tplc="A4282462">
      <w:numFmt w:val="bullet"/>
      <w:lvlText w:val="–"/>
      <w:lvlJc w:val="left"/>
      <w:pPr>
        <w:tabs>
          <w:tab w:val="num" w:pos="1440"/>
        </w:tabs>
        <w:ind w:left="1440" w:hanging="360"/>
      </w:pPr>
      <w:rPr>
        <w:rFonts w:ascii="Arial" w:hAnsi="Arial" w:hint="default"/>
      </w:rPr>
    </w:lvl>
    <w:lvl w:ilvl="2" w:tplc="08421126" w:tentative="1">
      <w:start w:val="1"/>
      <w:numFmt w:val="bullet"/>
      <w:lvlText w:val="•"/>
      <w:lvlJc w:val="left"/>
      <w:pPr>
        <w:tabs>
          <w:tab w:val="num" w:pos="2160"/>
        </w:tabs>
        <w:ind w:left="2160" w:hanging="360"/>
      </w:pPr>
      <w:rPr>
        <w:rFonts w:ascii="Arial" w:hAnsi="Arial" w:hint="default"/>
      </w:rPr>
    </w:lvl>
    <w:lvl w:ilvl="3" w:tplc="3142FC8E" w:tentative="1">
      <w:start w:val="1"/>
      <w:numFmt w:val="bullet"/>
      <w:lvlText w:val="•"/>
      <w:lvlJc w:val="left"/>
      <w:pPr>
        <w:tabs>
          <w:tab w:val="num" w:pos="2880"/>
        </w:tabs>
        <w:ind w:left="2880" w:hanging="360"/>
      </w:pPr>
      <w:rPr>
        <w:rFonts w:ascii="Arial" w:hAnsi="Arial" w:hint="default"/>
      </w:rPr>
    </w:lvl>
    <w:lvl w:ilvl="4" w:tplc="98F6A20E" w:tentative="1">
      <w:start w:val="1"/>
      <w:numFmt w:val="bullet"/>
      <w:lvlText w:val="•"/>
      <w:lvlJc w:val="left"/>
      <w:pPr>
        <w:tabs>
          <w:tab w:val="num" w:pos="3600"/>
        </w:tabs>
        <w:ind w:left="3600" w:hanging="360"/>
      </w:pPr>
      <w:rPr>
        <w:rFonts w:ascii="Arial" w:hAnsi="Arial" w:hint="default"/>
      </w:rPr>
    </w:lvl>
    <w:lvl w:ilvl="5" w:tplc="63AE9400" w:tentative="1">
      <w:start w:val="1"/>
      <w:numFmt w:val="bullet"/>
      <w:lvlText w:val="•"/>
      <w:lvlJc w:val="left"/>
      <w:pPr>
        <w:tabs>
          <w:tab w:val="num" w:pos="4320"/>
        </w:tabs>
        <w:ind w:left="4320" w:hanging="360"/>
      </w:pPr>
      <w:rPr>
        <w:rFonts w:ascii="Arial" w:hAnsi="Arial" w:hint="default"/>
      </w:rPr>
    </w:lvl>
    <w:lvl w:ilvl="6" w:tplc="39A4D0E2" w:tentative="1">
      <w:start w:val="1"/>
      <w:numFmt w:val="bullet"/>
      <w:lvlText w:val="•"/>
      <w:lvlJc w:val="left"/>
      <w:pPr>
        <w:tabs>
          <w:tab w:val="num" w:pos="5040"/>
        </w:tabs>
        <w:ind w:left="5040" w:hanging="360"/>
      </w:pPr>
      <w:rPr>
        <w:rFonts w:ascii="Arial" w:hAnsi="Arial" w:hint="default"/>
      </w:rPr>
    </w:lvl>
    <w:lvl w:ilvl="7" w:tplc="2062A420" w:tentative="1">
      <w:start w:val="1"/>
      <w:numFmt w:val="bullet"/>
      <w:lvlText w:val="•"/>
      <w:lvlJc w:val="left"/>
      <w:pPr>
        <w:tabs>
          <w:tab w:val="num" w:pos="5760"/>
        </w:tabs>
        <w:ind w:left="5760" w:hanging="360"/>
      </w:pPr>
      <w:rPr>
        <w:rFonts w:ascii="Arial" w:hAnsi="Arial" w:hint="default"/>
      </w:rPr>
    </w:lvl>
    <w:lvl w:ilvl="8" w:tplc="FDE4BC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0137E6"/>
    <w:multiLevelType w:val="hybridMultilevel"/>
    <w:tmpl w:val="8528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65016"/>
    <w:multiLevelType w:val="hybridMultilevel"/>
    <w:tmpl w:val="87ECD7DC"/>
    <w:lvl w:ilvl="0" w:tplc="EBF00BC8">
      <w:start w:val="1"/>
      <w:numFmt w:val="bullet"/>
      <w:lvlText w:val="•"/>
      <w:lvlJc w:val="left"/>
      <w:pPr>
        <w:tabs>
          <w:tab w:val="num" w:pos="720"/>
        </w:tabs>
        <w:ind w:left="720" w:hanging="360"/>
      </w:pPr>
      <w:rPr>
        <w:rFonts w:ascii="Arial" w:hAnsi="Arial" w:hint="default"/>
      </w:rPr>
    </w:lvl>
    <w:lvl w:ilvl="1" w:tplc="31EC8756">
      <w:numFmt w:val="bullet"/>
      <w:lvlText w:val="–"/>
      <w:lvlJc w:val="left"/>
      <w:pPr>
        <w:tabs>
          <w:tab w:val="num" w:pos="1440"/>
        </w:tabs>
        <w:ind w:left="1440" w:hanging="360"/>
      </w:pPr>
      <w:rPr>
        <w:rFonts w:ascii="Arial" w:hAnsi="Arial" w:hint="default"/>
      </w:rPr>
    </w:lvl>
    <w:lvl w:ilvl="2" w:tplc="610A4C4C" w:tentative="1">
      <w:start w:val="1"/>
      <w:numFmt w:val="bullet"/>
      <w:lvlText w:val="•"/>
      <w:lvlJc w:val="left"/>
      <w:pPr>
        <w:tabs>
          <w:tab w:val="num" w:pos="2160"/>
        </w:tabs>
        <w:ind w:left="2160" w:hanging="360"/>
      </w:pPr>
      <w:rPr>
        <w:rFonts w:ascii="Arial" w:hAnsi="Arial" w:hint="default"/>
      </w:rPr>
    </w:lvl>
    <w:lvl w:ilvl="3" w:tplc="895C27EE" w:tentative="1">
      <w:start w:val="1"/>
      <w:numFmt w:val="bullet"/>
      <w:lvlText w:val="•"/>
      <w:lvlJc w:val="left"/>
      <w:pPr>
        <w:tabs>
          <w:tab w:val="num" w:pos="2880"/>
        </w:tabs>
        <w:ind w:left="2880" w:hanging="360"/>
      </w:pPr>
      <w:rPr>
        <w:rFonts w:ascii="Arial" w:hAnsi="Arial" w:hint="default"/>
      </w:rPr>
    </w:lvl>
    <w:lvl w:ilvl="4" w:tplc="3D0696A8" w:tentative="1">
      <w:start w:val="1"/>
      <w:numFmt w:val="bullet"/>
      <w:lvlText w:val="•"/>
      <w:lvlJc w:val="left"/>
      <w:pPr>
        <w:tabs>
          <w:tab w:val="num" w:pos="3600"/>
        </w:tabs>
        <w:ind w:left="3600" w:hanging="360"/>
      </w:pPr>
      <w:rPr>
        <w:rFonts w:ascii="Arial" w:hAnsi="Arial" w:hint="default"/>
      </w:rPr>
    </w:lvl>
    <w:lvl w:ilvl="5" w:tplc="1B20E14C" w:tentative="1">
      <w:start w:val="1"/>
      <w:numFmt w:val="bullet"/>
      <w:lvlText w:val="•"/>
      <w:lvlJc w:val="left"/>
      <w:pPr>
        <w:tabs>
          <w:tab w:val="num" w:pos="4320"/>
        </w:tabs>
        <w:ind w:left="4320" w:hanging="360"/>
      </w:pPr>
      <w:rPr>
        <w:rFonts w:ascii="Arial" w:hAnsi="Arial" w:hint="default"/>
      </w:rPr>
    </w:lvl>
    <w:lvl w:ilvl="6" w:tplc="B0FC52D2" w:tentative="1">
      <w:start w:val="1"/>
      <w:numFmt w:val="bullet"/>
      <w:lvlText w:val="•"/>
      <w:lvlJc w:val="left"/>
      <w:pPr>
        <w:tabs>
          <w:tab w:val="num" w:pos="5040"/>
        </w:tabs>
        <w:ind w:left="5040" w:hanging="360"/>
      </w:pPr>
      <w:rPr>
        <w:rFonts w:ascii="Arial" w:hAnsi="Arial" w:hint="default"/>
      </w:rPr>
    </w:lvl>
    <w:lvl w:ilvl="7" w:tplc="CE681B02" w:tentative="1">
      <w:start w:val="1"/>
      <w:numFmt w:val="bullet"/>
      <w:lvlText w:val="•"/>
      <w:lvlJc w:val="left"/>
      <w:pPr>
        <w:tabs>
          <w:tab w:val="num" w:pos="5760"/>
        </w:tabs>
        <w:ind w:left="5760" w:hanging="360"/>
      </w:pPr>
      <w:rPr>
        <w:rFonts w:ascii="Arial" w:hAnsi="Arial" w:hint="default"/>
      </w:rPr>
    </w:lvl>
    <w:lvl w:ilvl="8" w:tplc="7C60E43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804134"/>
    <w:multiLevelType w:val="hybridMultilevel"/>
    <w:tmpl w:val="46A8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2A31F1"/>
    <w:multiLevelType w:val="hybridMultilevel"/>
    <w:tmpl w:val="B226F4BA"/>
    <w:lvl w:ilvl="0" w:tplc="840E7E64">
      <w:start w:val="1"/>
      <w:numFmt w:val="bullet"/>
      <w:lvlText w:val="•"/>
      <w:lvlJc w:val="left"/>
      <w:pPr>
        <w:tabs>
          <w:tab w:val="num" w:pos="720"/>
        </w:tabs>
        <w:ind w:left="720" w:hanging="360"/>
      </w:pPr>
      <w:rPr>
        <w:rFonts w:ascii="Arial" w:hAnsi="Arial" w:hint="default"/>
      </w:rPr>
    </w:lvl>
    <w:lvl w:ilvl="1" w:tplc="36C0B61C">
      <w:numFmt w:val="bullet"/>
      <w:lvlText w:val="–"/>
      <w:lvlJc w:val="left"/>
      <w:pPr>
        <w:tabs>
          <w:tab w:val="num" w:pos="1440"/>
        </w:tabs>
        <w:ind w:left="1440" w:hanging="360"/>
      </w:pPr>
      <w:rPr>
        <w:rFonts w:ascii="Arial" w:hAnsi="Arial" w:hint="default"/>
      </w:rPr>
    </w:lvl>
    <w:lvl w:ilvl="2" w:tplc="D9B21C5A" w:tentative="1">
      <w:start w:val="1"/>
      <w:numFmt w:val="bullet"/>
      <w:lvlText w:val="•"/>
      <w:lvlJc w:val="left"/>
      <w:pPr>
        <w:tabs>
          <w:tab w:val="num" w:pos="2160"/>
        </w:tabs>
        <w:ind w:left="2160" w:hanging="360"/>
      </w:pPr>
      <w:rPr>
        <w:rFonts w:ascii="Arial" w:hAnsi="Arial" w:hint="default"/>
      </w:rPr>
    </w:lvl>
    <w:lvl w:ilvl="3" w:tplc="F5960AA4" w:tentative="1">
      <w:start w:val="1"/>
      <w:numFmt w:val="bullet"/>
      <w:lvlText w:val="•"/>
      <w:lvlJc w:val="left"/>
      <w:pPr>
        <w:tabs>
          <w:tab w:val="num" w:pos="2880"/>
        </w:tabs>
        <w:ind w:left="2880" w:hanging="360"/>
      </w:pPr>
      <w:rPr>
        <w:rFonts w:ascii="Arial" w:hAnsi="Arial" w:hint="default"/>
      </w:rPr>
    </w:lvl>
    <w:lvl w:ilvl="4" w:tplc="9C1C6146" w:tentative="1">
      <w:start w:val="1"/>
      <w:numFmt w:val="bullet"/>
      <w:lvlText w:val="•"/>
      <w:lvlJc w:val="left"/>
      <w:pPr>
        <w:tabs>
          <w:tab w:val="num" w:pos="3600"/>
        </w:tabs>
        <w:ind w:left="3600" w:hanging="360"/>
      </w:pPr>
      <w:rPr>
        <w:rFonts w:ascii="Arial" w:hAnsi="Arial" w:hint="default"/>
      </w:rPr>
    </w:lvl>
    <w:lvl w:ilvl="5" w:tplc="3850C1E0" w:tentative="1">
      <w:start w:val="1"/>
      <w:numFmt w:val="bullet"/>
      <w:lvlText w:val="•"/>
      <w:lvlJc w:val="left"/>
      <w:pPr>
        <w:tabs>
          <w:tab w:val="num" w:pos="4320"/>
        </w:tabs>
        <w:ind w:left="4320" w:hanging="360"/>
      </w:pPr>
      <w:rPr>
        <w:rFonts w:ascii="Arial" w:hAnsi="Arial" w:hint="default"/>
      </w:rPr>
    </w:lvl>
    <w:lvl w:ilvl="6" w:tplc="3F8C2A84" w:tentative="1">
      <w:start w:val="1"/>
      <w:numFmt w:val="bullet"/>
      <w:lvlText w:val="•"/>
      <w:lvlJc w:val="left"/>
      <w:pPr>
        <w:tabs>
          <w:tab w:val="num" w:pos="5040"/>
        </w:tabs>
        <w:ind w:left="5040" w:hanging="360"/>
      </w:pPr>
      <w:rPr>
        <w:rFonts w:ascii="Arial" w:hAnsi="Arial" w:hint="default"/>
      </w:rPr>
    </w:lvl>
    <w:lvl w:ilvl="7" w:tplc="4DB6C08E" w:tentative="1">
      <w:start w:val="1"/>
      <w:numFmt w:val="bullet"/>
      <w:lvlText w:val="•"/>
      <w:lvlJc w:val="left"/>
      <w:pPr>
        <w:tabs>
          <w:tab w:val="num" w:pos="5760"/>
        </w:tabs>
        <w:ind w:left="5760" w:hanging="360"/>
      </w:pPr>
      <w:rPr>
        <w:rFonts w:ascii="Arial" w:hAnsi="Arial" w:hint="default"/>
      </w:rPr>
    </w:lvl>
    <w:lvl w:ilvl="8" w:tplc="BA98FB1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4E0E3B"/>
    <w:multiLevelType w:val="hybridMultilevel"/>
    <w:tmpl w:val="50240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5C7D73"/>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902BB9"/>
    <w:multiLevelType w:val="hybridMultilevel"/>
    <w:tmpl w:val="BF406A90"/>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257EF"/>
    <w:multiLevelType w:val="hybridMultilevel"/>
    <w:tmpl w:val="8574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75EDA"/>
    <w:multiLevelType w:val="hybridMultilevel"/>
    <w:tmpl w:val="23C48438"/>
    <w:lvl w:ilvl="0" w:tplc="F9143B66">
      <w:start w:val="1"/>
      <w:numFmt w:val="bullet"/>
      <w:lvlText w:val="•"/>
      <w:lvlJc w:val="left"/>
      <w:pPr>
        <w:tabs>
          <w:tab w:val="num" w:pos="720"/>
        </w:tabs>
        <w:ind w:left="720" w:hanging="360"/>
      </w:pPr>
      <w:rPr>
        <w:rFonts w:ascii="Arial" w:hAnsi="Arial" w:hint="default"/>
      </w:rPr>
    </w:lvl>
    <w:lvl w:ilvl="1" w:tplc="3A1E0C32" w:tentative="1">
      <w:start w:val="1"/>
      <w:numFmt w:val="bullet"/>
      <w:lvlText w:val="•"/>
      <w:lvlJc w:val="left"/>
      <w:pPr>
        <w:tabs>
          <w:tab w:val="num" w:pos="1440"/>
        </w:tabs>
        <w:ind w:left="1440" w:hanging="360"/>
      </w:pPr>
      <w:rPr>
        <w:rFonts w:ascii="Arial" w:hAnsi="Arial" w:hint="default"/>
      </w:rPr>
    </w:lvl>
    <w:lvl w:ilvl="2" w:tplc="4642A570" w:tentative="1">
      <w:start w:val="1"/>
      <w:numFmt w:val="bullet"/>
      <w:lvlText w:val="•"/>
      <w:lvlJc w:val="left"/>
      <w:pPr>
        <w:tabs>
          <w:tab w:val="num" w:pos="2160"/>
        </w:tabs>
        <w:ind w:left="2160" w:hanging="360"/>
      </w:pPr>
      <w:rPr>
        <w:rFonts w:ascii="Arial" w:hAnsi="Arial" w:hint="default"/>
      </w:rPr>
    </w:lvl>
    <w:lvl w:ilvl="3" w:tplc="30E655DE" w:tentative="1">
      <w:start w:val="1"/>
      <w:numFmt w:val="bullet"/>
      <w:lvlText w:val="•"/>
      <w:lvlJc w:val="left"/>
      <w:pPr>
        <w:tabs>
          <w:tab w:val="num" w:pos="2880"/>
        </w:tabs>
        <w:ind w:left="2880" w:hanging="360"/>
      </w:pPr>
      <w:rPr>
        <w:rFonts w:ascii="Arial" w:hAnsi="Arial" w:hint="default"/>
      </w:rPr>
    </w:lvl>
    <w:lvl w:ilvl="4" w:tplc="A10CD71C" w:tentative="1">
      <w:start w:val="1"/>
      <w:numFmt w:val="bullet"/>
      <w:lvlText w:val="•"/>
      <w:lvlJc w:val="left"/>
      <w:pPr>
        <w:tabs>
          <w:tab w:val="num" w:pos="3600"/>
        </w:tabs>
        <w:ind w:left="3600" w:hanging="360"/>
      </w:pPr>
      <w:rPr>
        <w:rFonts w:ascii="Arial" w:hAnsi="Arial" w:hint="default"/>
      </w:rPr>
    </w:lvl>
    <w:lvl w:ilvl="5" w:tplc="0E542910" w:tentative="1">
      <w:start w:val="1"/>
      <w:numFmt w:val="bullet"/>
      <w:lvlText w:val="•"/>
      <w:lvlJc w:val="left"/>
      <w:pPr>
        <w:tabs>
          <w:tab w:val="num" w:pos="4320"/>
        </w:tabs>
        <w:ind w:left="4320" w:hanging="360"/>
      </w:pPr>
      <w:rPr>
        <w:rFonts w:ascii="Arial" w:hAnsi="Arial" w:hint="default"/>
      </w:rPr>
    </w:lvl>
    <w:lvl w:ilvl="6" w:tplc="AA2AAD9C" w:tentative="1">
      <w:start w:val="1"/>
      <w:numFmt w:val="bullet"/>
      <w:lvlText w:val="•"/>
      <w:lvlJc w:val="left"/>
      <w:pPr>
        <w:tabs>
          <w:tab w:val="num" w:pos="5040"/>
        </w:tabs>
        <w:ind w:left="5040" w:hanging="360"/>
      </w:pPr>
      <w:rPr>
        <w:rFonts w:ascii="Arial" w:hAnsi="Arial" w:hint="default"/>
      </w:rPr>
    </w:lvl>
    <w:lvl w:ilvl="7" w:tplc="E9EED84C" w:tentative="1">
      <w:start w:val="1"/>
      <w:numFmt w:val="bullet"/>
      <w:lvlText w:val="•"/>
      <w:lvlJc w:val="left"/>
      <w:pPr>
        <w:tabs>
          <w:tab w:val="num" w:pos="5760"/>
        </w:tabs>
        <w:ind w:left="5760" w:hanging="360"/>
      </w:pPr>
      <w:rPr>
        <w:rFonts w:ascii="Arial" w:hAnsi="Arial" w:hint="default"/>
      </w:rPr>
    </w:lvl>
    <w:lvl w:ilvl="8" w:tplc="820220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BA61749"/>
    <w:multiLevelType w:val="hybridMultilevel"/>
    <w:tmpl w:val="198C5E76"/>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CC0CD7"/>
    <w:multiLevelType w:val="hybridMultilevel"/>
    <w:tmpl w:val="A322FE2C"/>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B5909"/>
    <w:multiLevelType w:val="hybridMultilevel"/>
    <w:tmpl w:val="AF7A4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A661C"/>
    <w:multiLevelType w:val="hybridMultilevel"/>
    <w:tmpl w:val="26B2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A678B"/>
    <w:multiLevelType w:val="hybridMultilevel"/>
    <w:tmpl w:val="ADD44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D661D6"/>
    <w:multiLevelType w:val="hybridMultilevel"/>
    <w:tmpl w:val="8474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65494"/>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C413A5"/>
    <w:multiLevelType w:val="hybridMultilevel"/>
    <w:tmpl w:val="A74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20852"/>
    <w:multiLevelType w:val="hybridMultilevel"/>
    <w:tmpl w:val="B282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B5880"/>
    <w:multiLevelType w:val="hybridMultilevel"/>
    <w:tmpl w:val="75E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1"/>
  </w:num>
  <w:num w:numId="3">
    <w:abstractNumId w:val="39"/>
  </w:num>
  <w:num w:numId="4">
    <w:abstractNumId w:val="25"/>
  </w:num>
  <w:num w:numId="5">
    <w:abstractNumId w:val="3"/>
  </w:num>
  <w:num w:numId="6">
    <w:abstractNumId w:val="46"/>
  </w:num>
  <w:num w:numId="7">
    <w:abstractNumId w:val="45"/>
  </w:num>
  <w:num w:numId="8">
    <w:abstractNumId w:val="44"/>
  </w:num>
  <w:num w:numId="9">
    <w:abstractNumId w:val="4"/>
  </w:num>
  <w:num w:numId="10">
    <w:abstractNumId w:val="17"/>
  </w:num>
  <w:num w:numId="11">
    <w:abstractNumId w:val="43"/>
  </w:num>
  <w:num w:numId="12">
    <w:abstractNumId w:val="11"/>
  </w:num>
  <w:num w:numId="13">
    <w:abstractNumId w:val="33"/>
  </w:num>
  <w:num w:numId="14">
    <w:abstractNumId w:val="14"/>
  </w:num>
  <w:num w:numId="15">
    <w:abstractNumId w:val="26"/>
  </w:num>
  <w:num w:numId="16">
    <w:abstractNumId w:val="5"/>
  </w:num>
  <w:num w:numId="17">
    <w:abstractNumId w:val="10"/>
  </w:num>
  <w:num w:numId="18">
    <w:abstractNumId w:val="0"/>
  </w:num>
  <w:num w:numId="19">
    <w:abstractNumId w:val="16"/>
  </w:num>
  <w:num w:numId="20">
    <w:abstractNumId w:val="2"/>
  </w:num>
  <w:num w:numId="21">
    <w:abstractNumId w:val="13"/>
  </w:num>
  <w:num w:numId="22">
    <w:abstractNumId w:val="40"/>
  </w:num>
  <w:num w:numId="23">
    <w:abstractNumId w:val="24"/>
  </w:num>
  <w:num w:numId="24">
    <w:abstractNumId w:val="6"/>
  </w:num>
  <w:num w:numId="25">
    <w:abstractNumId w:val="32"/>
  </w:num>
  <w:num w:numId="26">
    <w:abstractNumId w:val="18"/>
  </w:num>
  <w:num w:numId="27">
    <w:abstractNumId w:val="12"/>
  </w:num>
  <w:num w:numId="28">
    <w:abstractNumId w:val="37"/>
  </w:num>
  <w:num w:numId="29">
    <w:abstractNumId w:val="9"/>
  </w:num>
  <w:num w:numId="30">
    <w:abstractNumId w:val="34"/>
  </w:num>
  <w:num w:numId="31">
    <w:abstractNumId w:val="21"/>
  </w:num>
  <w:num w:numId="32">
    <w:abstractNumId w:val="15"/>
  </w:num>
  <w:num w:numId="33">
    <w:abstractNumId w:val="38"/>
  </w:num>
  <w:num w:numId="34">
    <w:abstractNumId w:val="29"/>
  </w:num>
  <w:num w:numId="35">
    <w:abstractNumId w:val="31"/>
  </w:num>
  <w:num w:numId="36">
    <w:abstractNumId w:val="27"/>
  </w:num>
  <w:num w:numId="37">
    <w:abstractNumId w:val="22"/>
  </w:num>
  <w:num w:numId="38">
    <w:abstractNumId w:val="19"/>
  </w:num>
  <w:num w:numId="39">
    <w:abstractNumId w:val="28"/>
  </w:num>
  <w:num w:numId="40">
    <w:abstractNumId w:val="36"/>
  </w:num>
  <w:num w:numId="41">
    <w:abstractNumId w:val="8"/>
  </w:num>
  <w:num w:numId="42">
    <w:abstractNumId w:val="30"/>
  </w:num>
  <w:num w:numId="43">
    <w:abstractNumId w:val="20"/>
  </w:num>
  <w:num w:numId="44">
    <w:abstractNumId w:val="35"/>
  </w:num>
  <w:num w:numId="45">
    <w:abstractNumId w:val="1"/>
  </w:num>
  <w:num w:numId="46">
    <w:abstractNumId w:val="2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27"/>
    <w:rsid w:val="0000377D"/>
    <w:rsid w:val="00011443"/>
    <w:rsid w:val="00014D7E"/>
    <w:rsid w:val="0005333C"/>
    <w:rsid w:val="00053F39"/>
    <w:rsid w:val="00082F40"/>
    <w:rsid w:val="000B28B0"/>
    <w:rsid w:val="000C7A94"/>
    <w:rsid w:val="000D1C93"/>
    <w:rsid w:val="000E0756"/>
    <w:rsid w:val="000F0E9F"/>
    <w:rsid w:val="000F1E1B"/>
    <w:rsid w:val="00110DBB"/>
    <w:rsid w:val="00111235"/>
    <w:rsid w:val="00136B01"/>
    <w:rsid w:val="001615A9"/>
    <w:rsid w:val="001654F7"/>
    <w:rsid w:val="001729C5"/>
    <w:rsid w:val="001A1A23"/>
    <w:rsid w:val="001D7B6A"/>
    <w:rsid w:val="001F3BE5"/>
    <w:rsid w:val="002041AF"/>
    <w:rsid w:val="002207B5"/>
    <w:rsid w:val="00242B93"/>
    <w:rsid w:val="00246DF0"/>
    <w:rsid w:val="002668E2"/>
    <w:rsid w:val="0027259E"/>
    <w:rsid w:val="002A0A85"/>
    <w:rsid w:val="002D1515"/>
    <w:rsid w:val="002E2AAD"/>
    <w:rsid w:val="002F0953"/>
    <w:rsid w:val="00345F38"/>
    <w:rsid w:val="00374B21"/>
    <w:rsid w:val="003911B7"/>
    <w:rsid w:val="003A2CFC"/>
    <w:rsid w:val="003C4C75"/>
    <w:rsid w:val="003C5C15"/>
    <w:rsid w:val="003D3362"/>
    <w:rsid w:val="00402C9C"/>
    <w:rsid w:val="0041142A"/>
    <w:rsid w:val="004400CE"/>
    <w:rsid w:val="004672CD"/>
    <w:rsid w:val="004B58CA"/>
    <w:rsid w:val="004C0022"/>
    <w:rsid w:val="004D4FDD"/>
    <w:rsid w:val="004E6155"/>
    <w:rsid w:val="004E79BB"/>
    <w:rsid w:val="004F6A0C"/>
    <w:rsid w:val="00522F0E"/>
    <w:rsid w:val="005250FB"/>
    <w:rsid w:val="00577945"/>
    <w:rsid w:val="0059067F"/>
    <w:rsid w:val="0059587C"/>
    <w:rsid w:val="005C67F9"/>
    <w:rsid w:val="005D34A4"/>
    <w:rsid w:val="005D5267"/>
    <w:rsid w:val="005F62A7"/>
    <w:rsid w:val="0063212A"/>
    <w:rsid w:val="00652039"/>
    <w:rsid w:val="00652331"/>
    <w:rsid w:val="006557E2"/>
    <w:rsid w:val="006577F8"/>
    <w:rsid w:val="00697FFC"/>
    <w:rsid w:val="006B7C42"/>
    <w:rsid w:val="006D14A8"/>
    <w:rsid w:val="006D2D06"/>
    <w:rsid w:val="006D31C4"/>
    <w:rsid w:val="006E54D7"/>
    <w:rsid w:val="006F6BB8"/>
    <w:rsid w:val="00732838"/>
    <w:rsid w:val="007518E8"/>
    <w:rsid w:val="00773319"/>
    <w:rsid w:val="0078349F"/>
    <w:rsid w:val="007836B8"/>
    <w:rsid w:val="007B089A"/>
    <w:rsid w:val="007B3FD9"/>
    <w:rsid w:val="00801518"/>
    <w:rsid w:val="0082140A"/>
    <w:rsid w:val="00834694"/>
    <w:rsid w:val="00864302"/>
    <w:rsid w:val="008647B6"/>
    <w:rsid w:val="0087318E"/>
    <w:rsid w:val="00874902"/>
    <w:rsid w:val="00881F7B"/>
    <w:rsid w:val="00885235"/>
    <w:rsid w:val="008928A9"/>
    <w:rsid w:val="0089310F"/>
    <w:rsid w:val="008940A5"/>
    <w:rsid w:val="008A5088"/>
    <w:rsid w:val="008A6B2B"/>
    <w:rsid w:val="008D4714"/>
    <w:rsid w:val="009004C8"/>
    <w:rsid w:val="00915FB3"/>
    <w:rsid w:val="00926760"/>
    <w:rsid w:val="00927756"/>
    <w:rsid w:val="0095212A"/>
    <w:rsid w:val="00957C04"/>
    <w:rsid w:val="00961742"/>
    <w:rsid w:val="0096192B"/>
    <w:rsid w:val="0097061D"/>
    <w:rsid w:val="009751EC"/>
    <w:rsid w:val="00996DB4"/>
    <w:rsid w:val="009B0CA4"/>
    <w:rsid w:val="009C38DE"/>
    <w:rsid w:val="009D26E7"/>
    <w:rsid w:val="009E379F"/>
    <w:rsid w:val="009F6130"/>
    <w:rsid w:val="00A34D10"/>
    <w:rsid w:val="00A40A56"/>
    <w:rsid w:val="00A84CC3"/>
    <w:rsid w:val="00AA516A"/>
    <w:rsid w:val="00AE0090"/>
    <w:rsid w:val="00AE162F"/>
    <w:rsid w:val="00AE195A"/>
    <w:rsid w:val="00B00E3E"/>
    <w:rsid w:val="00B2370B"/>
    <w:rsid w:val="00B31F8B"/>
    <w:rsid w:val="00B52BF0"/>
    <w:rsid w:val="00B54975"/>
    <w:rsid w:val="00B553BE"/>
    <w:rsid w:val="00B73931"/>
    <w:rsid w:val="00B85F19"/>
    <w:rsid w:val="00B92E42"/>
    <w:rsid w:val="00BA3C00"/>
    <w:rsid w:val="00BC5C4A"/>
    <w:rsid w:val="00BD128E"/>
    <w:rsid w:val="00BD34E9"/>
    <w:rsid w:val="00BD6639"/>
    <w:rsid w:val="00BE2530"/>
    <w:rsid w:val="00BF0314"/>
    <w:rsid w:val="00BF494C"/>
    <w:rsid w:val="00C016AC"/>
    <w:rsid w:val="00C1234D"/>
    <w:rsid w:val="00C2060D"/>
    <w:rsid w:val="00C3293C"/>
    <w:rsid w:val="00C449D5"/>
    <w:rsid w:val="00C76EEE"/>
    <w:rsid w:val="00C923FE"/>
    <w:rsid w:val="00C93D1A"/>
    <w:rsid w:val="00C96B6F"/>
    <w:rsid w:val="00CA3AEA"/>
    <w:rsid w:val="00CC06F3"/>
    <w:rsid w:val="00CD1120"/>
    <w:rsid w:val="00CD56D1"/>
    <w:rsid w:val="00CE4802"/>
    <w:rsid w:val="00CF4900"/>
    <w:rsid w:val="00D03632"/>
    <w:rsid w:val="00D20EA9"/>
    <w:rsid w:val="00D24567"/>
    <w:rsid w:val="00D36FC8"/>
    <w:rsid w:val="00D51AD4"/>
    <w:rsid w:val="00D57C33"/>
    <w:rsid w:val="00D76F8D"/>
    <w:rsid w:val="00D77233"/>
    <w:rsid w:val="00DB3CD7"/>
    <w:rsid w:val="00DC37EF"/>
    <w:rsid w:val="00DD4A33"/>
    <w:rsid w:val="00E01B74"/>
    <w:rsid w:val="00E1018E"/>
    <w:rsid w:val="00E24D27"/>
    <w:rsid w:val="00E43F0F"/>
    <w:rsid w:val="00E536B1"/>
    <w:rsid w:val="00E70911"/>
    <w:rsid w:val="00E77FB8"/>
    <w:rsid w:val="00EB657E"/>
    <w:rsid w:val="00EC1D3F"/>
    <w:rsid w:val="00EC260B"/>
    <w:rsid w:val="00ED1A11"/>
    <w:rsid w:val="00EE0F66"/>
    <w:rsid w:val="00EE70B0"/>
    <w:rsid w:val="00F21316"/>
    <w:rsid w:val="00F252CD"/>
    <w:rsid w:val="00F37CE1"/>
    <w:rsid w:val="00F47F64"/>
    <w:rsid w:val="00F54CB8"/>
    <w:rsid w:val="00F72CD7"/>
    <w:rsid w:val="00F83987"/>
    <w:rsid w:val="00FB2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C2C1"/>
  <w15:docId w15:val="{4E13D30E-1898-4AB4-8ECD-F7BC6773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27"/>
    <w:rPr>
      <w:rFonts w:ascii="Tahoma" w:hAnsi="Tahoma" w:cs="Tahoma"/>
      <w:sz w:val="16"/>
      <w:szCs w:val="16"/>
    </w:rPr>
  </w:style>
  <w:style w:type="character" w:styleId="Hyperlink">
    <w:name w:val="Hyperlink"/>
    <w:basedOn w:val="DefaultParagraphFont"/>
    <w:uiPriority w:val="99"/>
    <w:unhideWhenUsed/>
    <w:rsid w:val="00D24567"/>
    <w:rPr>
      <w:color w:val="0000FF" w:themeColor="hyperlink"/>
      <w:u w:val="single"/>
    </w:rPr>
  </w:style>
  <w:style w:type="paragraph" w:styleId="ListParagraph">
    <w:name w:val="List Paragraph"/>
    <w:basedOn w:val="Normal"/>
    <w:uiPriority w:val="34"/>
    <w:qFormat/>
    <w:rsid w:val="00B73931"/>
    <w:pPr>
      <w:ind w:left="720"/>
      <w:contextualSpacing/>
    </w:pPr>
  </w:style>
  <w:style w:type="table" w:styleId="TableGrid">
    <w:name w:val="Table Grid"/>
    <w:basedOn w:val="TableNormal"/>
    <w:uiPriority w:val="59"/>
    <w:rsid w:val="00AE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7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33"/>
    <w:rPr>
      <w:sz w:val="20"/>
      <w:szCs w:val="20"/>
    </w:rPr>
  </w:style>
  <w:style w:type="character" w:styleId="FootnoteReference">
    <w:name w:val="footnote reference"/>
    <w:basedOn w:val="DefaultParagraphFont"/>
    <w:uiPriority w:val="99"/>
    <w:semiHidden/>
    <w:unhideWhenUsed/>
    <w:rsid w:val="00D57C33"/>
    <w:rPr>
      <w:vertAlign w:val="superscript"/>
    </w:rPr>
  </w:style>
  <w:style w:type="paragraph" w:styleId="NoSpacing">
    <w:name w:val="No Spacing"/>
    <w:uiPriority w:val="1"/>
    <w:qFormat/>
    <w:rsid w:val="009B0CA4"/>
    <w:pPr>
      <w:spacing w:after="0" w:line="240" w:lineRule="auto"/>
    </w:pPr>
  </w:style>
  <w:style w:type="paragraph" w:styleId="Header">
    <w:name w:val="header"/>
    <w:basedOn w:val="Normal"/>
    <w:link w:val="HeaderChar"/>
    <w:unhideWhenUsed/>
    <w:rsid w:val="00BD128E"/>
    <w:pPr>
      <w:tabs>
        <w:tab w:val="center" w:pos="4513"/>
        <w:tab w:val="right" w:pos="9026"/>
      </w:tabs>
      <w:spacing w:after="0" w:line="240" w:lineRule="auto"/>
    </w:pPr>
  </w:style>
  <w:style w:type="character" w:customStyle="1" w:styleId="HeaderChar">
    <w:name w:val="Header Char"/>
    <w:basedOn w:val="DefaultParagraphFont"/>
    <w:link w:val="Header"/>
    <w:rsid w:val="00BD128E"/>
  </w:style>
  <w:style w:type="paragraph" w:styleId="Footer">
    <w:name w:val="footer"/>
    <w:basedOn w:val="Normal"/>
    <w:link w:val="FooterChar"/>
    <w:uiPriority w:val="99"/>
    <w:unhideWhenUsed/>
    <w:rsid w:val="00BD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28E"/>
  </w:style>
  <w:style w:type="table" w:customStyle="1" w:styleId="TableGrid1">
    <w:name w:val="Table Grid1"/>
    <w:basedOn w:val="TableNormal"/>
    <w:next w:val="TableGrid"/>
    <w:uiPriority w:val="59"/>
    <w:rsid w:val="0095212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430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EBodytext">
    <w:name w:val="SE Body text"/>
    <w:basedOn w:val="Normal"/>
    <w:link w:val="SEBodytextChar"/>
    <w:qFormat/>
    <w:rsid w:val="00B00E3E"/>
    <w:pPr>
      <w:spacing w:after="0" w:line="240" w:lineRule="auto"/>
    </w:pPr>
    <w:rPr>
      <w:rFonts w:ascii="Arial" w:hAnsi="Arial"/>
      <w:color w:val="000000" w:themeColor="text1"/>
      <w:szCs w:val="24"/>
    </w:rPr>
  </w:style>
  <w:style w:type="character" w:customStyle="1" w:styleId="SEBodytextChar">
    <w:name w:val="SE Body text Char"/>
    <w:basedOn w:val="DefaultParagraphFont"/>
    <w:link w:val="SEBodytext"/>
    <w:locked/>
    <w:rsid w:val="00B00E3E"/>
    <w:rPr>
      <w:rFonts w:ascii="Arial" w:hAnsi="Arial"/>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685641774">
      <w:bodyDiv w:val="1"/>
      <w:marLeft w:val="0"/>
      <w:marRight w:val="0"/>
      <w:marTop w:val="0"/>
      <w:marBottom w:val="0"/>
      <w:divBdr>
        <w:top w:val="none" w:sz="0" w:space="0" w:color="auto"/>
        <w:left w:val="none" w:sz="0" w:space="0" w:color="auto"/>
        <w:bottom w:val="none" w:sz="0" w:space="0" w:color="auto"/>
        <w:right w:val="none" w:sz="0" w:space="0" w:color="auto"/>
      </w:divBdr>
    </w:div>
    <w:div w:id="1050376322">
      <w:bodyDiv w:val="1"/>
      <w:marLeft w:val="0"/>
      <w:marRight w:val="0"/>
      <w:marTop w:val="0"/>
      <w:marBottom w:val="0"/>
      <w:divBdr>
        <w:top w:val="none" w:sz="0" w:space="0" w:color="auto"/>
        <w:left w:val="none" w:sz="0" w:space="0" w:color="auto"/>
        <w:bottom w:val="none" w:sz="0" w:space="0" w:color="auto"/>
        <w:right w:val="none" w:sz="0" w:space="0" w:color="auto"/>
      </w:divBdr>
    </w:div>
    <w:div w:id="18111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6EC1-56CF-4222-ACFC-FC62CD2B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h.plank@scottishswimming.com</dc:creator>
  <cp:lastModifiedBy>Fiona Miller</cp:lastModifiedBy>
  <cp:revision>3</cp:revision>
  <cp:lastPrinted>2016-08-26T08:18:00Z</cp:lastPrinted>
  <dcterms:created xsi:type="dcterms:W3CDTF">2020-08-25T22:14:00Z</dcterms:created>
  <dcterms:modified xsi:type="dcterms:W3CDTF">2020-10-09T19:27:00Z</dcterms:modified>
</cp:coreProperties>
</file>