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9E" w:rsidRPr="00B82557" w:rsidRDefault="009158FB" w:rsidP="005D03A0">
      <w:pPr>
        <w:pStyle w:val="Pa2"/>
        <w:spacing w:after="1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COACH 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>CODE OF CONDUCT</w:t>
      </w:r>
    </w:p>
    <w:p w:rsidR="00FA639E" w:rsidRPr="00B82557" w:rsidRDefault="0091687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>A responsible swimming coach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helps the development of individuals through improving their performance. This is achieved by: </w:t>
      </w:r>
    </w:p>
    <w:p w:rsidR="00FA639E" w:rsidRPr="00B82557" w:rsidRDefault="00FA639E" w:rsidP="00FA639E">
      <w:pPr>
        <w:pStyle w:val="Pa2"/>
        <w:numPr>
          <w:ilvl w:val="0"/>
          <w:numId w:val="2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Identifying and meeting the needs of individuals </w:t>
      </w:r>
    </w:p>
    <w:p w:rsidR="00FA639E" w:rsidRPr="00B82557" w:rsidRDefault="00FA639E" w:rsidP="00FA639E">
      <w:pPr>
        <w:pStyle w:val="Pa2"/>
        <w:numPr>
          <w:ilvl w:val="0"/>
          <w:numId w:val="2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Improving performance through a progressive programme of safe, guided practice measured performance and/or competition </w:t>
      </w:r>
    </w:p>
    <w:p w:rsidR="00FA639E" w:rsidRPr="00B82557" w:rsidRDefault="00FA639E" w:rsidP="00FA639E">
      <w:pPr>
        <w:pStyle w:val="Pa2"/>
        <w:numPr>
          <w:ilvl w:val="0"/>
          <w:numId w:val="2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Creating an environment in which individuals are motivated to maintain participation and improve performance </w:t>
      </w:r>
    </w:p>
    <w:p w:rsidR="00FA639E" w:rsidRPr="00B82557" w:rsidRDefault="00FA639E" w:rsidP="00FA639E">
      <w:pPr>
        <w:pStyle w:val="Default"/>
        <w:rPr>
          <w:rFonts w:ascii="Arial" w:hAnsi="Arial" w:cs="Arial"/>
          <w:sz w:val="20"/>
          <w:szCs w:val="20"/>
        </w:rPr>
      </w:pPr>
    </w:p>
    <w:p w:rsidR="003F2404" w:rsidRPr="00B82557" w:rsidRDefault="00FA639E" w:rsidP="00FA639E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>Coaches should comply with the principles of good ethical practice listed below.</w:t>
      </w:r>
    </w:p>
    <w:p w:rsidR="00FA639E" w:rsidRPr="00B82557" w:rsidRDefault="00FA639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A coach must at all times: </w:t>
      </w:r>
    </w:p>
    <w:p w:rsidR="003F2404" w:rsidRPr="00B82557" w:rsidRDefault="003F2404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Hold relevant, up to date and recognised coaching qualifications, safeguarding training</w:t>
      </w:r>
      <w:r w:rsidR="0083005A" w:rsidRPr="00B82557">
        <w:rPr>
          <w:rFonts w:ascii="Arial" w:hAnsi="Arial" w:cs="Arial"/>
          <w:sz w:val="20"/>
          <w:szCs w:val="20"/>
        </w:rPr>
        <w:t>, insurance</w:t>
      </w:r>
      <w:r w:rsidRPr="00B82557">
        <w:rPr>
          <w:rFonts w:ascii="Arial" w:hAnsi="Arial" w:cs="Arial"/>
          <w:sz w:val="20"/>
          <w:szCs w:val="20"/>
        </w:rPr>
        <w:t xml:space="preserve"> and a valid PVG if applicable to their role</w:t>
      </w:r>
    </w:p>
    <w:p w:rsidR="00FA639E" w:rsidRPr="00B82557" w:rsidRDefault="00FA639E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Consider the wellbeing and </w:t>
      </w:r>
      <w:r w:rsidR="00081B19">
        <w:rPr>
          <w:rStyle w:val="A3"/>
          <w:rFonts w:ascii="Arial" w:hAnsi="Arial" w:cs="Arial"/>
          <w:sz w:val="20"/>
          <w:szCs w:val="20"/>
        </w:rPr>
        <w:t>safety of the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before the development of performance.</w:t>
      </w:r>
    </w:p>
    <w:p w:rsidR="00081B19" w:rsidRDefault="00FA639E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Develop an appropriate wo</w:t>
      </w:r>
      <w:r w:rsidR="00081B19">
        <w:rPr>
          <w:rStyle w:val="A3"/>
          <w:rFonts w:ascii="Arial" w:hAnsi="Arial" w:cs="Arial"/>
          <w:sz w:val="20"/>
          <w:szCs w:val="20"/>
        </w:rPr>
        <w:t>rking relationship with athletes</w:t>
      </w:r>
      <w:r w:rsidRPr="00B82557">
        <w:rPr>
          <w:rStyle w:val="A3"/>
          <w:rFonts w:ascii="Arial" w:hAnsi="Arial" w:cs="Arial"/>
          <w:sz w:val="20"/>
          <w:szCs w:val="20"/>
        </w:rPr>
        <w:t>, based on mutual trust and respect</w:t>
      </w:r>
      <w:r w:rsidR="00081B19">
        <w:rPr>
          <w:rStyle w:val="A3"/>
          <w:rFonts w:ascii="Arial" w:hAnsi="Arial" w:cs="Arial"/>
          <w:sz w:val="20"/>
          <w:szCs w:val="20"/>
        </w:rPr>
        <w:t xml:space="preserve"> that empower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</w:t>
      </w:r>
      <w:r w:rsidR="00081B19">
        <w:rPr>
          <w:rStyle w:val="A3"/>
          <w:rFonts w:ascii="Arial" w:hAnsi="Arial" w:cs="Arial"/>
          <w:sz w:val="20"/>
          <w:szCs w:val="20"/>
        </w:rPr>
        <w:t>includes, athletes, both youth and senior in the decision making process.</w:t>
      </w:r>
    </w:p>
    <w:p w:rsidR="00FA639E" w:rsidRPr="00B82557" w:rsidRDefault="00081B19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P</w:t>
      </w:r>
      <w:r w:rsidR="00FA639E" w:rsidRPr="00B82557">
        <w:rPr>
          <w:rStyle w:val="A3"/>
          <w:rFonts w:ascii="Arial" w:hAnsi="Arial" w:cs="Arial"/>
          <w:sz w:val="20"/>
          <w:szCs w:val="20"/>
        </w:rPr>
        <w:t xml:space="preserve">romote respect for the ability of opponents as well as for </w:t>
      </w:r>
      <w:r>
        <w:rPr>
          <w:rStyle w:val="A3"/>
          <w:rFonts w:ascii="Arial" w:hAnsi="Arial" w:cs="Arial"/>
          <w:sz w:val="20"/>
          <w:szCs w:val="20"/>
        </w:rPr>
        <w:t xml:space="preserve">volunteers, </w:t>
      </w:r>
      <w:r w:rsidR="00FA639E" w:rsidRPr="00B82557">
        <w:rPr>
          <w:rStyle w:val="A3"/>
          <w:rFonts w:ascii="Arial" w:hAnsi="Arial" w:cs="Arial"/>
          <w:sz w:val="20"/>
          <w:szCs w:val="20"/>
        </w:rPr>
        <w:t>officials and fellow coaches.</w:t>
      </w:r>
    </w:p>
    <w:p w:rsidR="00F1244C" w:rsidRPr="00B82557" w:rsidRDefault="00F1244C" w:rsidP="00F1244C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Always promote </w:t>
      </w:r>
      <w:r w:rsidR="00081B19">
        <w:rPr>
          <w:rFonts w:ascii="Arial" w:hAnsi="Arial" w:cs="Arial"/>
          <w:sz w:val="20"/>
          <w:szCs w:val="20"/>
        </w:rPr>
        <w:t>the positive aspects of the sport</w:t>
      </w:r>
      <w:r w:rsidRPr="00B82557">
        <w:rPr>
          <w:rFonts w:ascii="Arial" w:hAnsi="Arial" w:cs="Arial"/>
          <w:sz w:val="20"/>
          <w:szCs w:val="20"/>
        </w:rPr>
        <w:t xml:space="preserve"> (e.g. fair play) and never condone rule violations or the use of prohibited substances </w:t>
      </w:r>
    </w:p>
    <w:p w:rsidR="00F43DC0" w:rsidRPr="00B82557" w:rsidRDefault="00FA639E" w:rsidP="00F43DC0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color w:val="auto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Make sure all activities are appropriate to the age, ability and experience </w:t>
      </w:r>
      <w:r w:rsidR="00F43DC0" w:rsidRPr="00B82557">
        <w:rPr>
          <w:rStyle w:val="A3"/>
          <w:rFonts w:ascii="Arial" w:hAnsi="Arial" w:cs="Arial"/>
          <w:sz w:val="20"/>
          <w:szCs w:val="20"/>
        </w:rPr>
        <w:t xml:space="preserve">of those taking part </w:t>
      </w:r>
    </w:p>
    <w:p w:rsidR="00F43DC0" w:rsidRPr="00B82557" w:rsidRDefault="00F43DC0" w:rsidP="00F43DC0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Recognise the developmental needs and capacity of each athlete and avoid excessive training and competition, pushing them against their will and putting undue pressure on them </w:t>
      </w:r>
    </w:p>
    <w:p w:rsidR="00F43DC0" w:rsidRPr="00B82557" w:rsidRDefault="00F43DC0" w:rsidP="00F43DC0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Respect the rights, dignity and worth of every person and treat everyone equally within the context of their sport</w:t>
      </w:r>
    </w:p>
    <w:p w:rsidR="007E2961" w:rsidRPr="00B82557" w:rsidRDefault="00081B19" w:rsidP="007E2961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color w:val="auto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Encourage athlete</w:t>
      </w:r>
      <w:r w:rsidR="002161F8">
        <w:rPr>
          <w:rStyle w:val="A3"/>
          <w:rFonts w:ascii="Arial" w:hAnsi="Arial" w:cs="Arial"/>
          <w:sz w:val="20"/>
          <w:szCs w:val="20"/>
        </w:rPr>
        <w:t>s to value their effort in performance</w:t>
      </w:r>
      <w:r w:rsidR="0083005A" w:rsidRPr="00B82557">
        <w:rPr>
          <w:rStyle w:val="A3"/>
          <w:rFonts w:ascii="Arial" w:hAnsi="Arial" w:cs="Arial"/>
          <w:sz w:val="20"/>
          <w:szCs w:val="20"/>
        </w:rPr>
        <w:t xml:space="preserve"> and not just results</w:t>
      </w:r>
      <w:r w:rsidR="007E2961"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:rsidR="007E2961" w:rsidRPr="00B82557" w:rsidRDefault="007E2961" w:rsidP="007E2961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Encourage and guide athletes to accept responsibility for their own behaviour and performance by giving enthusi</w:t>
      </w:r>
      <w:r w:rsidR="00081B19">
        <w:rPr>
          <w:rFonts w:ascii="Arial" w:hAnsi="Arial" w:cs="Arial"/>
          <w:sz w:val="20"/>
          <w:szCs w:val="20"/>
        </w:rPr>
        <w:t>astic and constructive feedback.</w:t>
      </w:r>
    </w:p>
    <w:p w:rsidR="00841EDD" w:rsidRPr="00B82557" w:rsidRDefault="00841EDD" w:rsidP="00FA639E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Clarify, at the outset, with athletes (and where appropriate with their parents) exactly what is expected of them and what athletes are entitled to expect from their coach </w:t>
      </w:r>
    </w:p>
    <w:p w:rsidR="00FA639E" w:rsidRPr="00081B19" w:rsidRDefault="00841EDD" w:rsidP="00081B19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Consistently display high standards of behaviour and appearance, be an excellent role model including not smoking or drinking </w:t>
      </w:r>
      <w:r w:rsidR="00081B19">
        <w:rPr>
          <w:rFonts w:ascii="Arial" w:hAnsi="Arial" w:cs="Arial"/>
          <w:sz w:val="20"/>
          <w:szCs w:val="20"/>
        </w:rPr>
        <w:t>or using foul language in the company of athletes</w:t>
      </w:r>
    </w:p>
    <w:p w:rsidR="006A7BB8" w:rsidRPr="00B82557" w:rsidRDefault="006A7BB8" w:rsidP="00FA639E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Never </w:t>
      </w:r>
      <w:r w:rsidR="00081B19">
        <w:rPr>
          <w:rFonts w:ascii="Arial" w:hAnsi="Arial" w:cs="Arial"/>
          <w:sz w:val="20"/>
          <w:szCs w:val="20"/>
        </w:rPr>
        <w:t xml:space="preserve">ignore, tolerate or </w:t>
      </w:r>
      <w:r w:rsidRPr="00B82557">
        <w:rPr>
          <w:rFonts w:ascii="Arial" w:hAnsi="Arial" w:cs="Arial"/>
          <w:sz w:val="20"/>
          <w:szCs w:val="20"/>
        </w:rPr>
        <w:t xml:space="preserve">engage in any form of bullying </w:t>
      </w:r>
    </w:p>
    <w:p w:rsidR="006A7BB8" w:rsidRPr="00B82557" w:rsidRDefault="006A7BB8" w:rsidP="00FA639E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Coaches must not exert undue influence to obtain personal benefit or reward. In particular, coaches must not use their position to establish or pursue a sexual or improper relationship with an athlete or someone close to them</w:t>
      </w:r>
    </w:p>
    <w:p w:rsidR="006A7BB8" w:rsidRPr="00B82557" w:rsidRDefault="00FA639E" w:rsidP="006A7BB8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Follow the advice of a physician</w:t>
      </w:r>
      <w:r w:rsidR="006A7BB8" w:rsidRPr="00B82557">
        <w:rPr>
          <w:rStyle w:val="A3"/>
          <w:rFonts w:ascii="Arial" w:hAnsi="Arial" w:cs="Arial"/>
          <w:sz w:val="20"/>
          <w:szCs w:val="20"/>
        </w:rPr>
        <w:t xml:space="preserve"> or other qualified medical professionals</w:t>
      </w:r>
      <w:r w:rsidR="00081B19">
        <w:rPr>
          <w:rStyle w:val="A3"/>
          <w:rFonts w:ascii="Arial" w:hAnsi="Arial" w:cs="Arial"/>
          <w:sz w:val="20"/>
          <w:szCs w:val="20"/>
        </w:rPr>
        <w:t xml:space="preserve"> when </w:t>
      </w:r>
      <w:proofErr w:type="spellStart"/>
      <w:r w:rsidR="00081B19">
        <w:rPr>
          <w:rStyle w:val="A3"/>
          <w:rFonts w:ascii="Arial" w:hAnsi="Arial" w:cs="Arial"/>
          <w:sz w:val="20"/>
          <w:szCs w:val="20"/>
        </w:rPr>
        <w:t>a</w:t>
      </w:r>
      <w:proofErr w:type="spellEnd"/>
      <w:r w:rsidR="00081B19">
        <w:rPr>
          <w:rStyle w:val="A3"/>
          <w:rFonts w:ascii="Arial" w:hAnsi="Arial" w:cs="Arial"/>
          <w:sz w:val="20"/>
          <w:szCs w:val="20"/>
        </w:rPr>
        <w:t xml:space="preserve">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is injur</w:t>
      </w:r>
      <w:r w:rsidR="006A7BB8" w:rsidRPr="00B82557">
        <w:rPr>
          <w:rStyle w:val="A3"/>
          <w:rFonts w:ascii="Arial" w:hAnsi="Arial" w:cs="Arial"/>
          <w:sz w:val="20"/>
          <w:szCs w:val="20"/>
        </w:rPr>
        <w:t>ed</w:t>
      </w:r>
    </w:p>
    <w:p w:rsidR="003E09EC" w:rsidRPr="00940B67" w:rsidRDefault="006A7BB8" w:rsidP="003E09EC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Coaches should not allow allegations to go unchallenged, unrecorded or </w:t>
      </w:r>
      <w:r w:rsidR="00865E09">
        <w:rPr>
          <w:rFonts w:ascii="Arial" w:hAnsi="Arial" w:cs="Arial"/>
          <w:sz w:val="20"/>
          <w:szCs w:val="20"/>
        </w:rPr>
        <w:t>fail to act</w:t>
      </w:r>
      <w:r w:rsidRPr="00B82557">
        <w:rPr>
          <w:rFonts w:ascii="Arial" w:hAnsi="Arial" w:cs="Arial"/>
          <w:sz w:val="20"/>
          <w:szCs w:val="20"/>
        </w:rPr>
        <w:t xml:space="preserve"> upon</w:t>
      </w:r>
      <w:r w:rsidR="00865E09">
        <w:rPr>
          <w:rFonts w:ascii="Arial" w:hAnsi="Arial" w:cs="Arial"/>
          <w:sz w:val="20"/>
          <w:szCs w:val="20"/>
        </w:rPr>
        <w:t xml:space="preserve"> them </w:t>
      </w:r>
    </w:p>
    <w:p w:rsidR="00B82557" w:rsidRPr="003E09EC" w:rsidRDefault="00FA639E" w:rsidP="00B82557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lastRenderedPageBreak/>
        <w:t>Make a personal commitment to keep yourself informed of sound coaching principles and the principles of growth and development of children.</w:t>
      </w:r>
    </w:p>
    <w:p w:rsidR="00FA639E" w:rsidRDefault="00FA639E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Ensure that the equipment and facilities meet safety standards and are suitable for training.</w:t>
      </w:r>
    </w:p>
    <w:p w:rsidR="00940B67" w:rsidRPr="00940B67" w:rsidRDefault="00940B67" w:rsidP="00940B67">
      <w:pPr>
        <w:pStyle w:val="Default"/>
      </w:pPr>
    </w:p>
    <w:p w:rsidR="00DE7724" w:rsidRPr="00B82557" w:rsidRDefault="00081B19" w:rsidP="00DE772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Follow all guidelines laid down by Scottish Swimming and the club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a</w:t>
      </w:r>
      <w:r w:rsidR="00DE7724" w:rsidRPr="00B82557">
        <w:rPr>
          <w:rFonts w:ascii="Arial" w:hAnsi="Arial" w:cs="Arial"/>
          <w:color w:val="000000"/>
          <w:sz w:val="20"/>
          <w:szCs w:val="20"/>
        </w:rPr>
        <w:t>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="00DE7724" w:rsidRPr="00B82557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:rsidR="00FA639E" w:rsidRPr="00B82557" w:rsidRDefault="00FA639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Emergency action and first aid </w:t>
      </w:r>
    </w:p>
    <w:p w:rsidR="00FA639E" w:rsidRPr="00B82557" w:rsidRDefault="0091687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All coaches</w:t>
      </w:r>
      <w:r w:rsidR="00FA639E" w:rsidRPr="00B82557">
        <w:rPr>
          <w:rStyle w:val="A3"/>
          <w:rFonts w:ascii="Arial" w:hAnsi="Arial" w:cs="Arial"/>
          <w:sz w:val="20"/>
          <w:szCs w:val="20"/>
        </w:rPr>
        <w:t xml:space="preserve">, should be prepared with an action plan in the event of an emergency and be aware of First Aid procedures. This will include: </w:t>
      </w:r>
    </w:p>
    <w:p w:rsidR="00FA639E" w:rsidRPr="00B82557" w:rsidRDefault="00FA639E" w:rsidP="00FA639E">
      <w:pPr>
        <w:pStyle w:val="Pa2"/>
        <w:numPr>
          <w:ilvl w:val="0"/>
          <w:numId w:val="3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First Aid equipment </w:t>
      </w:r>
    </w:p>
    <w:p w:rsidR="00FA639E" w:rsidRPr="00B82557" w:rsidRDefault="00616ADA" w:rsidP="00FA639E">
      <w:pPr>
        <w:pStyle w:val="Pa2"/>
        <w:numPr>
          <w:ilvl w:val="0"/>
          <w:numId w:val="3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Emergency contact for the athlete</w:t>
      </w:r>
    </w:p>
    <w:p w:rsidR="00FA639E" w:rsidRPr="00B82557" w:rsidRDefault="00FA639E" w:rsidP="00FA639E">
      <w:pPr>
        <w:pStyle w:val="Pa2"/>
        <w:numPr>
          <w:ilvl w:val="0"/>
          <w:numId w:val="3"/>
        </w:numPr>
        <w:spacing w:after="160"/>
        <w:ind w:left="714" w:hanging="357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to the Emergency Services </w:t>
      </w:r>
    </w:p>
    <w:p w:rsidR="00940B67" w:rsidRDefault="00940B67" w:rsidP="00FA639E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</w:p>
    <w:p w:rsidR="00FA639E" w:rsidRPr="00B82557" w:rsidRDefault="00FA639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Coaches have the right to: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Access ongoing training and information on all aspects of the</w:t>
      </w:r>
      <w:r w:rsidR="00BD4A36" w:rsidRPr="00B82557">
        <w:rPr>
          <w:rStyle w:val="A3"/>
          <w:rFonts w:ascii="Arial" w:hAnsi="Arial" w:cs="Arial"/>
          <w:sz w:val="20"/>
          <w:szCs w:val="20"/>
        </w:rPr>
        <w:t>ir role, including safeguarding, wellbeing &amp; protection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Support in reporting suspected abuse or poor practice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professional support services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Fair and equitable treatment by Scottish Swimming/club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Be protected from abuse by adults/youths, other adult members and parents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contextualSpacing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Not to be left vulnerable while carrying out their role </w:t>
      </w:r>
    </w:p>
    <w:p w:rsidR="00FA639E" w:rsidRPr="00B82557" w:rsidRDefault="00FA639E" w:rsidP="00FA639E">
      <w:pPr>
        <w:pStyle w:val="NoSpacing"/>
        <w:rPr>
          <w:rFonts w:ascii="Arial" w:hAnsi="Arial" w:cs="Arial"/>
          <w:sz w:val="20"/>
          <w:szCs w:val="20"/>
        </w:rPr>
      </w:pPr>
    </w:p>
    <w:p w:rsidR="00FA639E" w:rsidRPr="00B82557" w:rsidRDefault="0091687E" w:rsidP="00FA639E">
      <w:pPr>
        <w:pStyle w:val="Pa2"/>
        <w:spacing w:after="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Breaches of the C</w:t>
      </w:r>
      <w:r w:rsidR="00FA639E" w:rsidRPr="00B82557">
        <w:rPr>
          <w:rStyle w:val="A3"/>
          <w:rFonts w:ascii="Arial" w:hAnsi="Arial" w:cs="Arial"/>
          <w:sz w:val="20"/>
          <w:szCs w:val="20"/>
        </w:rPr>
        <w:t xml:space="preserve">oach Code of Conduct will be dealt with in accordance with the Scottish Swimming disciplinary procedures. </w:t>
      </w:r>
    </w:p>
    <w:p w:rsidR="00FA639E" w:rsidRPr="00B82557" w:rsidRDefault="00FA639E" w:rsidP="00FA639E">
      <w:pPr>
        <w:autoSpaceDE w:val="0"/>
        <w:autoSpaceDN w:val="0"/>
        <w:adjustRightInd w:val="0"/>
        <w:spacing w:after="160" w:line="241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 xml:space="preserve">I understand that if I do not </w:t>
      </w:r>
      <w:r w:rsidR="00512A2E" w:rsidRPr="00B82557">
        <w:rPr>
          <w:rFonts w:ascii="Arial" w:hAnsi="Arial" w:cs="Arial"/>
          <w:color w:val="000000"/>
          <w:sz w:val="20"/>
          <w:szCs w:val="20"/>
        </w:rPr>
        <w:t>follow the Coach</w:t>
      </w:r>
      <w:r w:rsidR="00081B19">
        <w:rPr>
          <w:rFonts w:ascii="Arial" w:hAnsi="Arial" w:cs="Arial"/>
          <w:color w:val="000000"/>
          <w:sz w:val="20"/>
          <w:szCs w:val="20"/>
        </w:rPr>
        <w:t>es</w:t>
      </w:r>
      <w:r w:rsidR="00512A2E" w:rsidRPr="00B8255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Code of Conduct, </w:t>
      </w:r>
      <w:r w:rsidR="00081B19">
        <w:rPr>
          <w:rFonts w:ascii="Arial" w:hAnsi="Arial" w:cs="Arial"/>
          <w:color w:val="000000"/>
          <w:sz w:val="20"/>
          <w:szCs w:val="20"/>
        </w:rPr>
        <w:t xml:space="preserve">my club or Scottish Swimming may take </w:t>
      </w:r>
      <w:r w:rsidRPr="00B82557">
        <w:rPr>
          <w:rFonts w:ascii="Arial" w:hAnsi="Arial" w:cs="Arial"/>
          <w:color w:val="000000"/>
          <w:sz w:val="20"/>
          <w:szCs w:val="20"/>
        </w:rPr>
        <w:t>any</w:t>
      </w:r>
      <w:r w:rsidR="00081B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557">
        <w:rPr>
          <w:rFonts w:ascii="Arial" w:hAnsi="Arial" w:cs="Arial"/>
          <w:color w:val="000000"/>
          <w:sz w:val="20"/>
          <w:szCs w:val="20"/>
        </w:rPr>
        <w:t>/</w:t>
      </w:r>
      <w:r w:rsidR="00081B19">
        <w:rPr>
          <w:rFonts w:ascii="Arial" w:hAnsi="Arial" w:cs="Arial"/>
          <w:color w:val="000000"/>
          <w:sz w:val="20"/>
          <w:szCs w:val="20"/>
        </w:rPr>
        <w:t xml:space="preserve"> all of the following actions:</w:t>
      </w:r>
      <w:r w:rsidR="00177CB9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Start"/>
      <w:r w:rsidR="00177CB9">
        <w:rPr>
          <w:rFonts w:ascii="Arial" w:hAnsi="Arial" w:cs="Arial"/>
          <w:color w:val="000000"/>
          <w:sz w:val="20"/>
          <w:szCs w:val="20"/>
        </w:rPr>
        <w:t>( delete</w:t>
      </w:r>
      <w:proofErr w:type="gramEnd"/>
      <w:r w:rsidR="00177CB9">
        <w:rPr>
          <w:rFonts w:ascii="Arial" w:hAnsi="Arial" w:cs="Arial"/>
          <w:color w:val="000000"/>
          <w:sz w:val="20"/>
          <w:szCs w:val="20"/>
        </w:rPr>
        <w:t xml:space="preserve"> as appropriate )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Be required to apologise formally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Receive a warning; verbal or written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</w:t>
      </w:r>
      <w:r w:rsidR="00512A2E" w:rsidRPr="00B82557">
        <w:rPr>
          <w:rFonts w:ascii="Arial" w:hAnsi="Arial" w:cs="Arial"/>
          <w:sz w:val="20"/>
          <w:szCs w:val="20"/>
        </w:rPr>
        <w:t>meet with the club, Wellbeing &amp; Protection</w:t>
      </w:r>
      <w:r w:rsidRPr="00B82557">
        <w:rPr>
          <w:rFonts w:ascii="Arial" w:hAnsi="Arial" w:cs="Arial"/>
          <w:sz w:val="20"/>
          <w:szCs w:val="20"/>
        </w:rPr>
        <w:t xml:space="preserve"> Officer or designated members of the club committee.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Monitored by another club volunteer/committee member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attend an education course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Suspended by the club </w:t>
      </w:r>
    </w:p>
    <w:p w:rsidR="00FA639E" w:rsidRPr="00B82557" w:rsidRDefault="00FA639E" w:rsidP="00FA639E">
      <w:pPr>
        <w:pStyle w:val="ListParagraph"/>
        <w:numPr>
          <w:ilvl w:val="0"/>
          <w:numId w:val="5"/>
        </w:numPr>
        <w:ind w:left="714" w:hanging="357"/>
        <w:contextualSpacing w:val="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leave or be </w:t>
      </w:r>
      <w:r w:rsidR="00081B19">
        <w:rPr>
          <w:rFonts w:ascii="Arial" w:hAnsi="Arial" w:cs="Arial"/>
          <w:sz w:val="20"/>
          <w:szCs w:val="20"/>
        </w:rPr>
        <w:t>removed from</w:t>
      </w:r>
      <w:r w:rsidRPr="00B82557">
        <w:rPr>
          <w:rFonts w:ascii="Arial" w:hAnsi="Arial" w:cs="Arial"/>
          <w:sz w:val="20"/>
          <w:szCs w:val="20"/>
        </w:rPr>
        <w:t xml:space="preserve"> </w:t>
      </w:r>
      <w:r w:rsidR="00081B19">
        <w:rPr>
          <w:rFonts w:ascii="Arial" w:hAnsi="Arial" w:cs="Arial"/>
          <w:sz w:val="20"/>
          <w:szCs w:val="20"/>
        </w:rPr>
        <w:t xml:space="preserve">post </w:t>
      </w:r>
    </w:p>
    <w:p w:rsidR="00FA639E" w:rsidRPr="00B82557" w:rsidRDefault="00FA639E" w:rsidP="00FA639E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lastRenderedPageBreak/>
        <w:t xml:space="preserve">I have read and understood the above Code of Conduct and I agree to be bound by it: </w:t>
      </w:r>
    </w:p>
    <w:p w:rsidR="00FA639E" w:rsidRPr="00B82557" w:rsidRDefault="00FA639E" w:rsidP="00FA639E">
      <w:pPr>
        <w:pStyle w:val="Default"/>
        <w:rPr>
          <w:rFonts w:ascii="Arial" w:hAnsi="Arial" w:cs="Arial"/>
          <w:sz w:val="20"/>
          <w:szCs w:val="20"/>
        </w:rPr>
      </w:pPr>
    </w:p>
    <w:p w:rsidR="00FA639E" w:rsidRPr="00B82557" w:rsidRDefault="00FA639E" w:rsidP="00FA639E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…………………..…………………….       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:rsidR="00FA639E" w:rsidRPr="00B82557" w:rsidRDefault="00FA639E">
      <w:pPr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Role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="00FE5B94">
        <w:rPr>
          <w:rStyle w:val="A3"/>
          <w:rFonts w:ascii="Arial" w:hAnsi="Arial" w:cs="Arial"/>
          <w:sz w:val="20"/>
          <w:szCs w:val="20"/>
        </w:rPr>
        <w:tab/>
        <w:t xml:space="preserve">…………………………….………….    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Date</w:t>
      </w:r>
      <w:r w:rsidR="00EA3311">
        <w:rPr>
          <w:rStyle w:val="A3"/>
          <w:rFonts w:ascii="Arial" w:hAnsi="Arial" w:cs="Arial"/>
          <w:sz w:val="20"/>
          <w:szCs w:val="20"/>
        </w:rPr>
        <w:t xml:space="preserve">    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 w:rsidR="00EA3311">
        <w:rPr>
          <w:rStyle w:val="A3"/>
          <w:rFonts w:ascii="Arial" w:hAnsi="Arial" w:cs="Arial"/>
          <w:sz w:val="20"/>
          <w:szCs w:val="20"/>
        </w:rPr>
        <w:t>………</w:t>
      </w:r>
    </w:p>
    <w:sectPr w:rsidR="00FA639E" w:rsidRPr="00B82557" w:rsidSect="003E09EC">
      <w:headerReference w:type="default" r:id="rId8"/>
      <w:footerReference w:type="default" r:id="rId9"/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D4" w:rsidRDefault="000568D4" w:rsidP="00FA639E">
      <w:pPr>
        <w:spacing w:after="0" w:line="240" w:lineRule="auto"/>
      </w:pPr>
      <w:r>
        <w:separator/>
      </w:r>
    </w:p>
  </w:endnote>
  <w:endnote w:type="continuationSeparator" w:id="0">
    <w:p w:rsidR="000568D4" w:rsidRDefault="000568D4" w:rsidP="00FA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74" w:rsidRDefault="00177CB9">
    <w:pPr>
      <w:pStyle w:val="Footer"/>
    </w:pPr>
    <w:r>
      <w:t xml:space="preserve">Appendix 9a - </w:t>
    </w:r>
    <w:r w:rsidR="00865E09">
      <w:t>Version 1</w:t>
    </w:r>
    <w:r w:rsidR="00865E09">
      <w:tab/>
    </w:r>
    <w:r w:rsidR="00865E09">
      <w:tab/>
      <w:t>October</w:t>
    </w:r>
    <w:r w:rsidR="00940874"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D4" w:rsidRDefault="000568D4" w:rsidP="00FA639E">
      <w:pPr>
        <w:spacing w:after="0" w:line="240" w:lineRule="auto"/>
      </w:pPr>
      <w:r>
        <w:separator/>
      </w:r>
    </w:p>
  </w:footnote>
  <w:footnote w:type="continuationSeparator" w:id="0">
    <w:p w:rsidR="000568D4" w:rsidRDefault="000568D4" w:rsidP="00FA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9E" w:rsidRDefault="00FA639E">
    <w:pPr>
      <w:pStyle w:val="Header"/>
    </w:pPr>
    <w:r>
      <w:rPr>
        <w:noProof/>
        <w:lang w:eastAsia="en-GB"/>
      </w:rPr>
      <w:drawing>
        <wp:inline distT="0" distB="0" distL="0" distR="0" wp14:anchorId="0AC28FD9" wp14:editId="65151CFF">
          <wp:extent cx="1739900" cy="593330"/>
          <wp:effectExtent l="0" t="0" r="0" b="0"/>
          <wp:docPr id="17" name="Picture 17" descr="S:\Services Team\Marketing\Branding\New Scottish Swimming Logo\SSW_1.Master_Logo\SSW_Master_Logo [Raster_Screen]\SSW_3.Master_Log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 Team\Marketing\Branding\New Scottish Swimming Logo\SSW_1.Master_Logo\SSW_Master_Logo [Raster_Screen]\SSW_3.Master_Log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766" cy="59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F63">
      <w:rPr>
        <w:noProof/>
        <w:lang w:eastAsia="en-GB"/>
      </w:rPr>
      <w:drawing>
        <wp:inline distT="0" distB="0" distL="0" distR="0" wp14:anchorId="2522342D" wp14:editId="2C38681C">
          <wp:extent cx="5731510" cy="6921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1342B"/>
    <w:multiLevelType w:val="hybridMultilevel"/>
    <w:tmpl w:val="1026E7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9E"/>
    <w:rsid w:val="000568D4"/>
    <w:rsid w:val="00081B19"/>
    <w:rsid w:val="00177CB9"/>
    <w:rsid w:val="002161F8"/>
    <w:rsid w:val="003E09EC"/>
    <w:rsid w:val="003F2404"/>
    <w:rsid w:val="00400AF4"/>
    <w:rsid w:val="00512A2E"/>
    <w:rsid w:val="005A2E94"/>
    <w:rsid w:val="005D03A0"/>
    <w:rsid w:val="0061374B"/>
    <w:rsid w:val="00616ADA"/>
    <w:rsid w:val="006A7BB8"/>
    <w:rsid w:val="007E2961"/>
    <w:rsid w:val="0083005A"/>
    <w:rsid w:val="00841EDD"/>
    <w:rsid w:val="00865E09"/>
    <w:rsid w:val="009158FB"/>
    <w:rsid w:val="0091687E"/>
    <w:rsid w:val="00940874"/>
    <w:rsid w:val="00940B67"/>
    <w:rsid w:val="00AD68E3"/>
    <w:rsid w:val="00B06673"/>
    <w:rsid w:val="00B82557"/>
    <w:rsid w:val="00BD4A36"/>
    <w:rsid w:val="00C85F63"/>
    <w:rsid w:val="00DE7724"/>
    <w:rsid w:val="00E47913"/>
    <w:rsid w:val="00EA3311"/>
    <w:rsid w:val="00F1244C"/>
    <w:rsid w:val="00F43DC0"/>
    <w:rsid w:val="00F63DF7"/>
    <w:rsid w:val="00FA5C73"/>
    <w:rsid w:val="00FA639E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9E"/>
  </w:style>
  <w:style w:type="paragraph" w:styleId="Footer">
    <w:name w:val="footer"/>
    <w:basedOn w:val="Normal"/>
    <w:link w:val="Foot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9E"/>
  </w:style>
  <w:style w:type="paragraph" w:customStyle="1" w:styleId="Default">
    <w:name w:val="Default"/>
    <w:rsid w:val="00FA639E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A639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A639E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A639E"/>
    <w:pPr>
      <w:ind w:left="720"/>
      <w:contextualSpacing/>
    </w:pPr>
  </w:style>
  <w:style w:type="paragraph" w:styleId="NoSpacing">
    <w:name w:val="No Spacing"/>
    <w:uiPriority w:val="1"/>
    <w:qFormat/>
    <w:rsid w:val="00FA63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9E"/>
  </w:style>
  <w:style w:type="paragraph" w:styleId="Footer">
    <w:name w:val="footer"/>
    <w:basedOn w:val="Normal"/>
    <w:link w:val="Foot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9E"/>
  </w:style>
  <w:style w:type="paragraph" w:customStyle="1" w:styleId="Default">
    <w:name w:val="Default"/>
    <w:rsid w:val="00FA639E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A639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A639E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A639E"/>
    <w:pPr>
      <w:ind w:left="720"/>
      <w:contextualSpacing/>
    </w:pPr>
  </w:style>
  <w:style w:type="paragraph" w:styleId="NoSpacing">
    <w:name w:val="No Spacing"/>
    <w:uiPriority w:val="1"/>
    <w:qFormat/>
    <w:rsid w:val="00FA63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3828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Booth</dc:creator>
  <cp:lastModifiedBy>Julie Stenhouse</cp:lastModifiedBy>
  <cp:revision>3</cp:revision>
  <dcterms:created xsi:type="dcterms:W3CDTF">2019-10-27T20:33:00Z</dcterms:created>
  <dcterms:modified xsi:type="dcterms:W3CDTF">2019-10-27T20:34:00Z</dcterms:modified>
</cp:coreProperties>
</file>